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 w:val="0"/>
          <w:sz w:val="24"/>
        </w:rPr>
        <w:id w:val="-16857457"/>
        <w:lock w:val="contentLocked"/>
        <w:placeholder>
          <w:docPart w:val="115A8B50A8744CB4BE281D8C2D54018B"/>
        </w:placeholder>
        <w:group/>
      </w:sdtPr>
      <w:sdtEndPr>
        <w:rPr>
          <w:rFonts w:eastAsia="Garamond" w:cs="Garamond"/>
        </w:rPr>
      </w:sdtEndPr>
      <w:sdtContent>
        <w:p w14:paraId="4C504D68" w14:textId="77777777" w:rsidR="00EF330B" w:rsidRDefault="00EF330B" w:rsidP="001E3BD5">
          <w:pPr>
            <w:pStyle w:val="Rubrik2"/>
          </w:pPr>
          <w:r>
            <w:t>Semesterväxlinge</w:t>
          </w:r>
          <w:r w:rsidRPr="00F848BE">
            <w:t>n gäller 201</w:t>
          </w:r>
          <w:r>
            <w:t>9-01-01 – 2019</w:t>
          </w:r>
          <w:r w:rsidR="001E3BD5">
            <w:t>-12-31</w:t>
          </w:r>
        </w:p>
        <w:p w14:paraId="3FB66A92" w14:textId="77777777" w:rsidR="001E3BD5" w:rsidRPr="001E3BD5" w:rsidRDefault="001E3BD5" w:rsidP="001E3BD5">
          <w:pPr>
            <w:pStyle w:val="Text"/>
          </w:pPr>
        </w:p>
        <w:tbl>
          <w:tblPr>
            <w:tblStyle w:val="Tabellrutnt"/>
            <w:tblW w:w="9197" w:type="dxa"/>
            <w:tblInd w:w="12" w:type="dxa"/>
            <w:tblLook w:val="04A0" w:firstRow="1" w:lastRow="0" w:firstColumn="1" w:lastColumn="0" w:noHBand="0" w:noVBand="1"/>
          </w:tblPr>
          <w:tblGrid>
            <w:gridCol w:w="4744"/>
            <w:gridCol w:w="4453"/>
          </w:tblGrid>
          <w:tr w:rsidR="00EF330B" w:rsidRPr="00613F7B" w14:paraId="19A5173B" w14:textId="77777777" w:rsidTr="00A45D84">
            <w:tc>
              <w:tcPr>
                <w:tcW w:w="4744" w:type="dxa"/>
              </w:tcPr>
              <w:p w14:paraId="54233589" w14:textId="77777777" w:rsidR="00EF330B" w:rsidRPr="00D97B46" w:rsidRDefault="00EF330B" w:rsidP="00A45D84">
                <w:pPr>
                  <w:spacing w:after="52"/>
                  <w:ind w:left="-125" w:firstLine="125"/>
                  <w:rPr>
                    <w:rFonts w:ascii="Garamond" w:hAnsi="Garamond"/>
                    <w:sz w:val="18"/>
                    <w:szCs w:val="18"/>
                  </w:rPr>
                </w:pPr>
                <w:r w:rsidRPr="00D97B46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sdt>
                <w:sdtPr>
                  <w:id w:val="-1812792632"/>
                  <w:placeholder>
                    <w:docPart w:val="B8A0EEDAD687479B85552A59478479C7"/>
                  </w:placeholder>
                </w:sdtPr>
                <w:sdtEndPr/>
                <w:sdtContent>
                  <w:p w14:paraId="65C9A215" w14:textId="77777777" w:rsidR="00EF330B" w:rsidRPr="00613F7B" w:rsidRDefault="00EF330B" w:rsidP="00A45D84">
                    <w:pPr>
                      <w:spacing w:after="52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  <w:tc>
              <w:tcPr>
                <w:tcW w:w="4453" w:type="dxa"/>
              </w:tcPr>
              <w:p w14:paraId="035BED41" w14:textId="77777777" w:rsidR="00EF330B" w:rsidRPr="00D97B46" w:rsidRDefault="00EF330B" w:rsidP="00A45D84">
                <w:pPr>
                  <w:spacing w:after="52"/>
                  <w:rPr>
                    <w:rFonts w:ascii="Garamond" w:hAnsi="Garamond"/>
                    <w:sz w:val="20"/>
                    <w:szCs w:val="18"/>
                  </w:rPr>
                </w:pPr>
                <w:r w:rsidRPr="00D97B46">
                  <w:rPr>
                    <w:rFonts w:ascii="Garamond" w:hAnsi="Garamond"/>
                    <w:sz w:val="20"/>
                    <w:szCs w:val="18"/>
                  </w:rPr>
                  <w:t>Personnummer</w:t>
                </w:r>
              </w:p>
              <w:sdt>
                <w:sdtPr>
                  <w:id w:val="-972369283"/>
                  <w:placeholder>
                    <w:docPart w:val="B8A0EEDAD687479B85552A59478479C7"/>
                  </w:placeholder>
                </w:sdtPr>
                <w:sdtEndPr/>
                <w:sdtContent>
                  <w:p w14:paraId="78A9801F" w14:textId="77777777" w:rsidR="00EF330B" w:rsidRPr="00613F7B" w:rsidRDefault="00EF330B" w:rsidP="00A45D84">
                    <w:pPr>
                      <w:spacing w:after="52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  <w:tr w:rsidR="00EF330B" w:rsidRPr="00613F7B" w14:paraId="4C63D24A" w14:textId="77777777" w:rsidTr="00A45D84">
            <w:tc>
              <w:tcPr>
                <w:tcW w:w="9197" w:type="dxa"/>
                <w:gridSpan w:val="2"/>
              </w:tcPr>
              <w:p w14:paraId="6D78F08C" w14:textId="77777777" w:rsidR="00EF330B" w:rsidRPr="00D97B46" w:rsidRDefault="00EF330B" w:rsidP="00A45D84">
                <w:pPr>
                  <w:spacing w:after="52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Sektor/Förvalt</w:t>
                </w:r>
                <w:r w:rsidRPr="00D97B46">
                  <w:rPr>
                    <w:rFonts w:ascii="Garamond" w:hAnsi="Garamond"/>
                    <w:sz w:val="18"/>
                    <w:szCs w:val="18"/>
                  </w:rPr>
                  <w:t>ning/Enhet</w:t>
                </w:r>
              </w:p>
              <w:sdt>
                <w:sdtPr>
                  <w:id w:val="1094987836"/>
                  <w:placeholder>
                    <w:docPart w:val="B8A0EEDAD687479B85552A59478479C7"/>
                  </w:placeholder>
                </w:sdtPr>
                <w:sdtEndPr/>
                <w:sdtContent>
                  <w:p w14:paraId="53B11AF4" w14:textId="77777777" w:rsidR="00EF330B" w:rsidRPr="00613F7B" w:rsidRDefault="00EF330B" w:rsidP="00A45D84">
                    <w:pPr>
                      <w:spacing w:after="52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</w:tbl>
        <w:p w14:paraId="2C873DF2" w14:textId="77777777" w:rsidR="00EF330B" w:rsidRPr="00EA4AC2" w:rsidRDefault="00EF330B" w:rsidP="00EF330B">
          <w:pPr>
            <w:ind w:left="-5"/>
          </w:pPr>
          <w:r w:rsidRPr="00EA4AC2">
            <w:t xml:space="preserve">Genom att underteckna denna överenskommelse avstår undertecknad från årets semesterdagstillägg och får i utbyte extra lediga dagar. </w:t>
          </w:r>
        </w:p>
        <w:p w14:paraId="5B603751" w14:textId="77777777" w:rsidR="00EF330B" w:rsidRPr="00EA4AC2" w:rsidRDefault="00EF330B" w:rsidP="00EF330B">
          <w:pPr>
            <w:ind w:left="-5"/>
          </w:pPr>
        </w:p>
        <w:p w14:paraId="1537066E" w14:textId="77777777" w:rsidR="00EF330B" w:rsidRPr="00EA4AC2" w:rsidRDefault="00EF330B" w:rsidP="00EF330B">
          <w:r w:rsidRPr="00EA4AC2">
            <w:t xml:space="preserve">Villkoren är fem dagar per år till och med 39 år och sex dagar per år från och med 40 år. </w:t>
          </w:r>
        </w:p>
        <w:p w14:paraId="7AFE61EE" w14:textId="77777777" w:rsidR="00EF330B" w:rsidRPr="00EA4AC2" w:rsidRDefault="00EF330B" w:rsidP="00EF330B">
          <w:pPr>
            <w:ind w:left="-5"/>
          </w:pPr>
          <w:r w:rsidRPr="00EA4AC2">
            <w:t>Dessa semesterdagar är utöver de av kollektivavtal</w:t>
          </w:r>
          <w:r>
            <w:t>et</w:t>
          </w:r>
          <w:r w:rsidRPr="00EA4AC2">
            <w:t xml:space="preserve"> reglerade. </w:t>
          </w:r>
        </w:p>
        <w:p w14:paraId="0BFFDB9A" w14:textId="77777777" w:rsidR="00EF330B" w:rsidRPr="00EA4AC2" w:rsidRDefault="00EF330B" w:rsidP="00EF330B">
          <w:pPr>
            <w:ind w:left="-5"/>
          </w:pPr>
          <w:r w:rsidRPr="00EA4AC2">
            <w:t xml:space="preserve">Alla årets semesterdagar och de extra lediga dagarna ska tas ut under </w:t>
          </w:r>
          <w:r>
            <w:t>gällande semesterår</w:t>
          </w:r>
          <w:r w:rsidRPr="00EA4AC2">
            <w:t xml:space="preserve">. </w:t>
          </w:r>
        </w:p>
        <w:p w14:paraId="71986B66" w14:textId="77777777" w:rsidR="00EF330B" w:rsidRPr="00EA4AC2" w:rsidRDefault="00EF330B" w:rsidP="00EF330B">
          <w:r w:rsidRPr="00EA4AC2">
            <w:t xml:space="preserve">Överenskommelsen gäller innevarande år och kan bara tecknas om anställningen förväntas omfatta hela kalenderåret. Överenskommelsen omfattar medarbetare anslutna till Akademikerförbundet SSR, Vision, Sveriges Ingenjörer, Sveriges Arkitekter, Sveriges Psykologförbund, </w:t>
          </w:r>
          <w:r>
            <w:t xml:space="preserve">Sverige Skolledarförbund, </w:t>
          </w:r>
          <w:r w:rsidRPr="00EA4AC2">
            <w:t>Naturvetarna, JUSEK, FSA, CR, DIK</w:t>
          </w:r>
          <w:r>
            <w:t>, Lärarförbundet, Lärarnas Riksförbund och Trafik och järnväg (SACO).</w:t>
          </w:r>
        </w:p>
        <w:p w14:paraId="7F5D1AB1" w14:textId="77777777" w:rsidR="00EF330B" w:rsidRPr="00EA4AC2" w:rsidRDefault="00EF330B" w:rsidP="001E3BD5">
          <w:pPr>
            <w:pStyle w:val="Rubrik2"/>
          </w:pPr>
          <w:r w:rsidRPr="00EA4AC2">
            <w:rPr>
              <w:rFonts w:eastAsia="Garamond"/>
            </w:rPr>
            <w:t xml:space="preserve">Viktigt! </w:t>
          </w:r>
        </w:p>
        <w:p w14:paraId="31D5F535" w14:textId="77777777" w:rsidR="00EF330B" w:rsidRPr="00EA4AC2" w:rsidRDefault="00EF330B" w:rsidP="00EF330B">
          <w:pPr>
            <w:ind w:left="-5"/>
          </w:pPr>
          <w:r w:rsidRPr="00EA4AC2">
            <w:t xml:space="preserve">När överenskommelsen lämnas för godkännande ska eventuell semester för resten av innevarande år vara registrerad i Självservice. </w:t>
          </w:r>
        </w:p>
        <w:p w14:paraId="782CC44C" w14:textId="77777777" w:rsidR="00EF330B" w:rsidRPr="00613F7B" w:rsidRDefault="00EF330B" w:rsidP="00EF330B"/>
        <w:tbl>
          <w:tblPr>
            <w:tblStyle w:val="Tabellrutnt"/>
            <w:tblW w:w="0" w:type="auto"/>
            <w:tblInd w:w="-5" w:type="dxa"/>
            <w:tblLook w:val="04A0" w:firstRow="1" w:lastRow="0" w:firstColumn="1" w:lastColumn="0" w:noHBand="0" w:noVBand="1"/>
          </w:tblPr>
          <w:tblGrid>
            <w:gridCol w:w="4648"/>
            <w:gridCol w:w="4566"/>
          </w:tblGrid>
          <w:tr w:rsidR="00EF330B" w:rsidRPr="00613F7B" w14:paraId="03521545" w14:textId="77777777" w:rsidTr="00A45D84">
            <w:tc>
              <w:tcPr>
                <w:tcW w:w="4648" w:type="dxa"/>
                <w:tcBorders>
                  <w:bottom w:val="single" w:sz="4" w:space="0" w:color="auto"/>
                </w:tcBorders>
              </w:tcPr>
              <w:p w14:paraId="687393D7" w14:textId="77777777" w:rsidR="00EF330B" w:rsidRDefault="00EF330B" w:rsidP="00A45D84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  <w:r w:rsidRPr="00D97B46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14:paraId="34FB7F3D" w14:textId="77777777" w:rsidR="00EF330B" w:rsidRPr="00D97B46" w:rsidRDefault="00EF330B" w:rsidP="00A45D84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</w:p>
              <w:p w14:paraId="2F4D22B9" w14:textId="77777777" w:rsidR="00EF330B" w:rsidRPr="00613F7B" w:rsidRDefault="002E00E0" w:rsidP="00A45D84">
                <w:pPr>
                  <w:spacing w:after="47"/>
                  <w:rPr>
                    <w:rFonts w:ascii="Garamond" w:hAnsi="Garamond"/>
                  </w:rPr>
                </w:pPr>
                <w:sdt>
                  <w:sdtPr>
                    <w:id w:val="-1876460420"/>
                    <w:placeholder>
                      <w:docPart w:val="B8A0EEDAD687479B85552A59478479C7"/>
                    </w:placeholder>
                  </w:sdtPr>
                  <w:sdtEndPr/>
                  <w:sdtContent>
                    <w:r w:rsidR="00EF330B">
                      <w:rPr>
                        <w:rFonts w:ascii="Garamond" w:hAnsi="Garamond"/>
                      </w:rPr>
                      <w:t>_</w:t>
                    </w:r>
                  </w:sdtContent>
                </w:sdt>
                <w:r w:rsidR="00EF330B">
                  <w:rPr>
                    <w:rFonts w:ascii="Garamond" w:hAnsi="Garamond"/>
                  </w:rPr>
                  <w:t xml:space="preserve">   </w:t>
                </w:r>
              </w:p>
            </w:tc>
            <w:tc>
              <w:tcPr>
                <w:tcW w:w="4566" w:type="dxa"/>
                <w:tcBorders>
                  <w:bottom w:val="single" w:sz="4" w:space="0" w:color="auto"/>
                </w:tcBorders>
              </w:tcPr>
              <w:p w14:paraId="3D39EBB3" w14:textId="77777777" w:rsidR="00EF330B" w:rsidRPr="00D97B46" w:rsidRDefault="00EF330B" w:rsidP="00A45D84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  <w:r w:rsidRPr="00D97B46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  <w:p w14:paraId="7213F95B" w14:textId="77777777" w:rsidR="00EF330B" w:rsidRPr="00613F7B" w:rsidRDefault="00EF330B" w:rsidP="00A45D84">
                <w:pPr>
                  <w:spacing w:after="47"/>
                  <w:rPr>
                    <w:rFonts w:ascii="Garamond" w:hAnsi="Garamond"/>
                  </w:rPr>
                </w:pPr>
              </w:p>
            </w:tc>
          </w:tr>
          <w:tr w:rsidR="00EF330B" w:rsidRPr="00613F7B" w14:paraId="0BCDB0C9" w14:textId="77777777" w:rsidTr="00A45D84">
            <w:tc>
              <w:tcPr>
                <w:tcW w:w="4648" w:type="dxa"/>
                <w:tcBorders>
                  <w:bottom w:val="single" w:sz="4" w:space="0" w:color="auto"/>
                </w:tcBorders>
              </w:tcPr>
              <w:p w14:paraId="7F069942" w14:textId="77777777" w:rsidR="00EF330B" w:rsidRPr="00D97B46" w:rsidRDefault="00EF330B" w:rsidP="00A45D84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  <w:r w:rsidRPr="00D97B46">
                  <w:rPr>
                    <w:rFonts w:ascii="Garamond" w:hAnsi="Garamond"/>
                    <w:sz w:val="18"/>
                    <w:szCs w:val="18"/>
                  </w:rPr>
                  <w:t xml:space="preserve">Underskrift medarbetare </w:t>
                </w:r>
              </w:p>
              <w:p w14:paraId="3B3264BA" w14:textId="77777777" w:rsidR="00EF330B" w:rsidRPr="00613F7B" w:rsidRDefault="00EF330B" w:rsidP="00A45D84">
                <w:pPr>
                  <w:spacing w:after="47"/>
                  <w:rPr>
                    <w:rFonts w:ascii="Garamond" w:hAnsi="Garamond"/>
                  </w:rPr>
                </w:pPr>
              </w:p>
              <w:p w14:paraId="174F05C5" w14:textId="77777777" w:rsidR="00EF330B" w:rsidRPr="00613F7B" w:rsidRDefault="00EF330B" w:rsidP="00A45D84">
                <w:pPr>
                  <w:spacing w:after="47"/>
                  <w:rPr>
                    <w:rFonts w:ascii="Garamond" w:hAnsi="Garamond"/>
                  </w:rPr>
                </w:pPr>
              </w:p>
            </w:tc>
            <w:tc>
              <w:tcPr>
                <w:tcW w:w="4566" w:type="dxa"/>
                <w:tcBorders>
                  <w:bottom w:val="single" w:sz="4" w:space="0" w:color="auto"/>
                </w:tcBorders>
              </w:tcPr>
              <w:p w14:paraId="4D9D1402" w14:textId="77777777" w:rsidR="00EF330B" w:rsidRDefault="00EF330B" w:rsidP="00A45D84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  <w:r w:rsidRPr="00EA4AC2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  <w:p w14:paraId="1E156878" w14:textId="77777777" w:rsidR="00EF330B" w:rsidRPr="00EA4AC2" w:rsidRDefault="00EF330B" w:rsidP="00A45D84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id w:val="1753393609"/>
                  <w:placeholder>
                    <w:docPart w:val="B8A0EEDAD687479B85552A59478479C7"/>
                  </w:placeholder>
                </w:sdtPr>
                <w:sdtEndPr/>
                <w:sdtContent>
                  <w:p w14:paraId="365591F8" w14:textId="77777777" w:rsidR="00EF330B" w:rsidRPr="00613F7B" w:rsidRDefault="00EF330B" w:rsidP="00A45D84">
                    <w:pPr>
                      <w:spacing w:after="47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</w:tbl>
        <w:p w14:paraId="6D03D2C1" w14:textId="77777777" w:rsidR="00EF330B" w:rsidRDefault="00EF330B" w:rsidP="001E3BD5">
          <w:pPr>
            <w:pStyle w:val="Rubrik2"/>
          </w:pPr>
          <w:r w:rsidRPr="00EA6875">
            <w:t>Information</w:t>
          </w:r>
        </w:p>
        <w:sdt>
          <w:sdtPr>
            <w:id w:val="-1391491311"/>
            <w:lock w:val="contentLocked"/>
            <w:placeholder>
              <w:docPart w:val="B8A0EEDAD687479B85552A59478479C7"/>
            </w:placeholder>
            <w:group/>
          </w:sdtPr>
          <w:sdtEndPr>
            <w:rPr>
              <w:b/>
            </w:rPr>
          </w:sdtEndPr>
          <w:sdtContent>
            <w:p w14:paraId="46B917BF" w14:textId="77777777" w:rsidR="00EF330B" w:rsidRDefault="00EF330B" w:rsidP="00A45D84">
              <w:r>
                <w:t xml:space="preserve">Medarbetare fyller i blanketten och lämnar till ansvarig chef för godkännande, </w:t>
              </w:r>
              <w:r w:rsidRPr="004666F0">
                <w:rPr>
                  <w:b/>
                </w:rPr>
                <w:t>senast 31 oktober 2018</w:t>
              </w:r>
              <w:r>
                <w:rPr>
                  <w:b/>
                </w:rPr>
                <w:t>.</w:t>
              </w:r>
            </w:p>
          </w:sdtContent>
        </w:sdt>
        <w:sdt>
          <w:sdtPr>
            <w:id w:val="1392462912"/>
            <w:lock w:val="contentLocked"/>
            <w:placeholder>
              <w:docPart w:val="B8A0EEDAD687479B85552A59478479C7"/>
            </w:placeholder>
            <w:group/>
          </w:sdtPr>
          <w:sdtEndPr>
            <w:rPr>
              <w:rFonts w:eastAsia="Garamond" w:cs="Garamond"/>
            </w:rPr>
          </w:sdtEndPr>
          <w:sdtContent>
            <w:p w14:paraId="45D0C7F0" w14:textId="77777777" w:rsidR="00EF330B" w:rsidRDefault="00EF330B" w:rsidP="00A45D84">
              <w:pPr>
                <w:rPr>
                  <w:rFonts w:eastAsia="Garamond" w:cs="Garamond"/>
                </w:rPr>
              </w:pPr>
              <w:r w:rsidRPr="00613F7B">
                <w:t xml:space="preserve">Chef skickar undertecknad blanketten </w:t>
              </w:r>
              <w:r>
                <w:t xml:space="preserve">per post </w:t>
              </w:r>
              <w:r w:rsidRPr="00613F7B">
                <w:t xml:space="preserve">till Soltak AB Lön för handläggning, </w:t>
              </w:r>
              <w:r>
                <w:rPr>
                  <w:rFonts w:eastAsia="Garamond" w:cs="Garamond"/>
                  <w:b/>
                </w:rPr>
                <w:t>senast 3</w:t>
              </w:r>
              <w:r w:rsidRPr="00DD5D64">
                <w:rPr>
                  <w:rFonts w:eastAsia="Garamond" w:cs="Garamond"/>
                  <w:b/>
                </w:rPr>
                <w:t xml:space="preserve"> december 201</w:t>
              </w:r>
              <w:r>
                <w:rPr>
                  <w:rFonts w:eastAsia="Garamond" w:cs="Garamond"/>
                  <w:b/>
                </w:rPr>
                <w:t>8</w:t>
              </w:r>
              <w:r w:rsidRPr="00613F7B">
                <w:rPr>
                  <w:rFonts w:eastAsia="Garamond" w:cs="Garamond"/>
                </w:rPr>
                <w:t>.</w:t>
              </w:r>
            </w:p>
          </w:sdtContent>
        </w:sdt>
      </w:sdtContent>
    </w:sdt>
    <w:p w14:paraId="75931BF3" w14:textId="77777777" w:rsidR="00EF330B" w:rsidRDefault="00581A4E" w:rsidP="00A45D84">
      <w:pPr>
        <w:rPr>
          <w:rFonts w:eastAsia="Garamond" w:cs="Garamond"/>
        </w:rPr>
      </w:pPr>
      <w:r>
        <w:rPr>
          <w:rFonts w:eastAsia="Garamond" w:cs="Garamon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94F8D" wp14:editId="7A6DCF67">
                <wp:simplePos x="0" y="0"/>
                <wp:positionH relativeFrom="column">
                  <wp:posOffset>13970</wp:posOffset>
                </wp:positionH>
                <wp:positionV relativeFrom="paragraph">
                  <wp:posOffset>57653</wp:posOffset>
                </wp:positionV>
                <wp:extent cx="5907974" cy="2196935"/>
                <wp:effectExtent l="0" t="0" r="17145" b="1333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974" cy="21969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F9F76" w14:textId="77777777" w:rsidR="00581A4E" w:rsidRPr="00581A4E" w:rsidRDefault="00581A4E" w:rsidP="00581A4E">
                            <w:pPr>
                              <w:pStyle w:val="Rubrik2"/>
                              <w:rPr>
                                <w:color w:val="000000" w:themeColor="text1"/>
                              </w:rPr>
                            </w:pPr>
                            <w:r w:rsidRPr="00581A4E">
                              <w:rPr>
                                <w:color w:val="000000" w:themeColor="text1"/>
                              </w:rPr>
                              <w:t>Viktig information!</w:t>
                            </w:r>
                          </w:p>
                          <w:p w14:paraId="089535D5" w14:textId="77777777" w:rsidR="00581A4E" w:rsidRPr="00581A4E" w:rsidRDefault="00581A4E" w:rsidP="00581A4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1A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Semesterdagsväxlingen omfattar tillsvidareanställda som arbetar i Kungälvs kommun och är anslutna till någon av ovan nämnda fackförbund.</w:t>
                            </w:r>
                          </w:p>
                          <w:p w14:paraId="5F3ED630" w14:textId="77777777" w:rsidR="00581A4E" w:rsidRPr="00581A4E" w:rsidRDefault="00581A4E" w:rsidP="00581A4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8ABD6EB" w14:textId="77777777" w:rsidR="00581A4E" w:rsidRPr="00581A4E" w:rsidRDefault="00581A4E" w:rsidP="00581A4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1A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Undantagna, som ej omfattas av avtalet:</w:t>
                            </w:r>
                          </w:p>
                          <w:p w14:paraId="4360A2ED" w14:textId="77777777" w:rsidR="00581A4E" w:rsidRPr="00581A4E" w:rsidRDefault="00581A4E" w:rsidP="00581A4E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1A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Medarbetare med uppehålls- eller ferieanställning.</w:t>
                            </w:r>
                          </w:p>
                          <w:p w14:paraId="6D5748B8" w14:textId="77777777" w:rsidR="00581A4E" w:rsidRPr="00581A4E" w:rsidRDefault="00581A4E" w:rsidP="00581A4E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1A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Anställda som inte bedöms få full årssemester.</w:t>
                            </w:r>
                          </w:p>
                          <w:p w14:paraId="488DA6E4" w14:textId="77777777" w:rsidR="00581A4E" w:rsidRPr="00581A4E" w:rsidRDefault="00581A4E" w:rsidP="00581A4E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1A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Föräldralediga helt eller delvis.</w:t>
                            </w:r>
                          </w:p>
                          <w:p w14:paraId="7D484FF7" w14:textId="77777777" w:rsidR="00581A4E" w:rsidRPr="00581A4E" w:rsidRDefault="00581A4E" w:rsidP="00581A4E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1A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Långtidssjukskrivna.</w:t>
                            </w:r>
                          </w:p>
                          <w:p w14:paraId="5A30C073" w14:textId="77777777" w:rsidR="00581A4E" w:rsidRPr="00581A4E" w:rsidRDefault="00581A4E" w:rsidP="00581A4E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1A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Långlediga helt eller delvis.</w:t>
                            </w:r>
                          </w:p>
                          <w:p w14:paraId="1B53D039" w14:textId="77777777" w:rsidR="00581A4E" w:rsidRPr="00581A4E" w:rsidRDefault="00581A4E" w:rsidP="00581A4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967E961" w14:textId="77777777" w:rsidR="00581A4E" w:rsidRPr="00581A4E" w:rsidRDefault="00581A4E" w:rsidP="00581A4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1A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För arbetstagare som slutar under semesteråret sker slutreglering av uttagen ledighet i proportion till den semestergrunda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Pr="00581A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 anställningstiden.</w:t>
                            </w:r>
                          </w:p>
                          <w:p w14:paraId="227123CE" w14:textId="77777777" w:rsidR="00581A4E" w:rsidRPr="00581A4E" w:rsidRDefault="00581A4E" w:rsidP="00581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6B497" id="Rektangel 1" o:spid="_x0000_s1026" style="position:absolute;margin-left:1.1pt;margin-top:4.55pt;width:465.2pt;height:17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" fillcolor="#f7caac [1301]" strokecolor="#e7e6e6 [3214]" strokeweight="1pt">
                <v:textbox>
                  <w:txbxContent>
                    <w:p w:rsidR="00581A4E" w:rsidRPr="00581A4E" w:rsidRDefault="00581A4E" w:rsidP="00581A4E">
                      <w:pPr>
                        <w:pStyle w:val="Rubrik2"/>
                        <w:rPr>
                          <w:color w:val="000000" w:themeColor="text1"/>
                        </w:rPr>
                      </w:pPr>
                      <w:r w:rsidRPr="00581A4E">
                        <w:rPr>
                          <w:color w:val="000000" w:themeColor="text1"/>
                        </w:rPr>
                        <w:t>Viktig information!</w:t>
                      </w:r>
                    </w:p>
                    <w:p w:rsidR="00581A4E" w:rsidRPr="00581A4E" w:rsidRDefault="00581A4E" w:rsidP="00581A4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81A4E">
                        <w:rPr>
                          <w:color w:val="000000" w:themeColor="text1"/>
                          <w:sz w:val="20"/>
                          <w:szCs w:val="20"/>
                        </w:rPr>
                        <w:t>Semesterdagsväxlingen omfattar tillsvidareanställda som arbetar i Kungälvs kommun och är anslutna till någon av ovan nämnda fackförbund.</w:t>
                      </w:r>
                    </w:p>
                    <w:p w:rsidR="00581A4E" w:rsidRPr="00581A4E" w:rsidRDefault="00581A4E" w:rsidP="00581A4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81A4E" w:rsidRPr="00581A4E" w:rsidRDefault="00581A4E" w:rsidP="00581A4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81A4E">
                        <w:rPr>
                          <w:color w:val="000000" w:themeColor="text1"/>
                          <w:sz w:val="20"/>
                          <w:szCs w:val="20"/>
                        </w:rPr>
                        <w:t>Undantagna, som ej omfattas av avtalet:</w:t>
                      </w:r>
                    </w:p>
                    <w:p w:rsidR="00581A4E" w:rsidRPr="00581A4E" w:rsidRDefault="00581A4E" w:rsidP="00581A4E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81A4E">
                        <w:rPr>
                          <w:color w:val="000000" w:themeColor="text1"/>
                          <w:sz w:val="20"/>
                          <w:szCs w:val="20"/>
                        </w:rPr>
                        <w:t>Medarbetare med uppehålls- eller ferieanställning.</w:t>
                      </w:r>
                    </w:p>
                    <w:p w:rsidR="00581A4E" w:rsidRPr="00581A4E" w:rsidRDefault="00581A4E" w:rsidP="00581A4E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81A4E">
                        <w:rPr>
                          <w:color w:val="000000" w:themeColor="text1"/>
                          <w:sz w:val="20"/>
                          <w:szCs w:val="20"/>
                        </w:rPr>
                        <w:t>Anställda som inte bedöms få full årssemester.</w:t>
                      </w:r>
                    </w:p>
                    <w:p w:rsidR="00581A4E" w:rsidRPr="00581A4E" w:rsidRDefault="00581A4E" w:rsidP="00581A4E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81A4E">
                        <w:rPr>
                          <w:color w:val="000000" w:themeColor="text1"/>
                          <w:sz w:val="20"/>
                          <w:szCs w:val="20"/>
                        </w:rPr>
                        <w:t>Föräldralediga helt eller delvis.</w:t>
                      </w:r>
                    </w:p>
                    <w:p w:rsidR="00581A4E" w:rsidRPr="00581A4E" w:rsidRDefault="00581A4E" w:rsidP="00581A4E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81A4E">
                        <w:rPr>
                          <w:color w:val="000000" w:themeColor="text1"/>
                          <w:sz w:val="20"/>
                          <w:szCs w:val="20"/>
                        </w:rPr>
                        <w:t>Långtidssjukskrivna.</w:t>
                      </w:r>
                    </w:p>
                    <w:p w:rsidR="00581A4E" w:rsidRPr="00581A4E" w:rsidRDefault="00581A4E" w:rsidP="00581A4E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81A4E">
                        <w:rPr>
                          <w:color w:val="000000" w:themeColor="text1"/>
                          <w:sz w:val="20"/>
                          <w:szCs w:val="20"/>
                        </w:rPr>
                        <w:t>Långlediga helt eller delvis.</w:t>
                      </w:r>
                    </w:p>
                    <w:p w:rsidR="00581A4E" w:rsidRPr="00581A4E" w:rsidRDefault="00581A4E" w:rsidP="00581A4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81A4E" w:rsidRPr="00581A4E" w:rsidRDefault="00581A4E" w:rsidP="00581A4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81A4E">
                        <w:rPr>
                          <w:color w:val="000000" w:themeColor="text1"/>
                          <w:sz w:val="20"/>
                          <w:szCs w:val="20"/>
                        </w:rPr>
                        <w:t>För arbetstagare som slutar under semesteråret sker slutreglering av uttagen ledighet i proportion till den semestergrunda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581A4E">
                        <w:rPr>
                          <w:color w:val="000000" w:themeColor="text1"/>
                          <w:sz w:val="20"/>
                          <w:szCs w:val="20"/>
                        </w:rPr>
                        <w:t>de anställningstiden.</w:t>
                      </w:r>
                    </w:p>
                    <w:p w:rsidR="00581A4E" w:rsidRPr="00581A4E" w:rsidRDefault="00581A4E" w:rsidP="00581A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7A42A59" w14:textId="77777777" w:rsidR="00EF330B" w:rsidRPr="00613F7B" w:rsidRDefault="00EF330B" w:rsidP="00A45D84"/>
    <w:sectPr w:rsidR="00EF330B" w:rsidRPr="00613F7B" w:rsidSect="001F6134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941" w:right="992" w:bottom="1418" w:left="1418" w:header="567" w:footer="2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8E3E9" w14:textId="77777777" w:rsidR="00D36817" w:rsidRDefault="00D36817">
      <w:r>
        <w:separator/>
      </w:r>
    </w:p>
  </w:endnote>
  <w:endnote w:type="continuationSeparator" w:id="0">
    <w:p w14:paraId="4005D08C" w14:textId="77777777" w:rsidR="00D36817" w:rsidRDefault="00D3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54" w:type="dxa"/>
      <w:tblInd w:w="-714" w:type="dxa"/>
      <w:tblLayout w:type="fixed"/>
      <w:tblLook w:val="00A0" w:firstRow="1" w:lastRow="0" w:firstColumn="1" w:lastColumn="0" w:noHBand="0" w:noVBand="0"/>
    </w:tblPr>
    <w:tblGrid>
      <w:gridCol w:w="7802"/>
      <w:gridCol w:w="3652"/>
    </w:tblGrid>
    <w:tr w:rsidR="001F6134" w:rsidRPr="00EF330B" w14:paraId="7BE4E3A6" w14:textId="77777777" w:rsidTr="00C74F15">
      <w:trPr>
        <w:trHeight w:hRule="exact" w:val="1429"/>
      </w:trPr>
      <w:tc>
        <w:tcPr>
          <w:tcW w:w="7802" w:type="dxa"/>
        </w:tcPr>
        <w:p w14:paraId="6DCB95BA" w14:textId="77777777" w:rsidR="001F6134" w:rsidRDefault="00C74F15" w:rsidP="001F6134">
          <w:pPr>
            <w:pStyle w:val="Sidfot"/>
            <w:spacing w:before="600"/>
            <w:rPr>
              <w:rFonts w:ascii="Arial" w:hAnsi="Arial" w:cs="Arial"/>
              <w:b/>
              <w:color w:val="FFFFFF"/>
              <w:sz w:val="16"/>
              <w:szCs w:val="32"/>
            </w:rPr>
          </w:pPr>
          <w:r>
            <w:rPr>
              <w:rFonts w:ascii="Arial" w:hAnsi="Arial" w:cs="Arial"/>
              <w:b/>
              <w:noProof/>
              <w:color w:val="FFFFFF"/>
              <w:sz w:val="16"/>
              <w:szCs w:val="32"/>
            </w:rPr>
            <w:drawing>
              <wp:anchor distT="0" distB="0" distL="114300" distR="114300" simplePos="0" relativeHeight="251658240" behindDoc="0" locked="0" layoutInCell="1" allowOverlap="1" wp14:anchorId="5F735C9F" wp14:editId="67B52955">
                <wp:simplePos x="0" y="0"/>
                <wp:positionH relativeFrom="column">
                  <wp:posOffset>-43597</wp:posOffset>
                </wp:positionH>
                <wp:positionV relativeFrom="paragraph">
                  <wp:posOffset>38100</wp:posOffset>
                </wp:positionV>
                <wp:extent cx="4841875" cy="654685"/>
                <wp:effectExtent l="0" t="0" r="0" b="0"/>
                <wp:wrapTopAndBottom/>
                <wp:docPr id="6" name="Bild 1" descr="KUNG_4fneg_bå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NG_4fneg_bå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187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63C03FF" w14:textId="77777777" w:rsidR="001F6134" w:rsidRDefault="001F6134" w:rsidP="001F6134">
          <w:pPr>
            <w:pStyle w:val="Sidfot"/>
            <w:rPr>
              <w:rFonts w:ascii="Arial" w:hAnsi="Arial" w:cs="Arial"/>
              <w:color w:val="FFFFFF"/>
              <w:sz w:val="16"/>
              <w:szCs w:val="17"/>
            </w:rPr>
          </w:pPr>
        </w:p>
      </w:tc>
      <w:tc>
        <w:tcPr>
          <w:tcW w:w="3652" w:type="dxa"/>
        </w:tcPr>
        <w:p w14:paraId="37721831" w14:textId="77777777" w:rsidR="001F6134" w:rsidRDefault="001F6134" w:rsidP="001F6134">
          <w:pPr>
            <w:tabs>
              <w:tab w:val="left" w:pos="624"/>
              <w:tab w:val="left" w:pos="998"/>
            </w:tabs>
            <w:spacing w:line="210" w:lineRule="exact"/>
            <w:rPr>
              <w:sz w:val="15"/>
              <w:szCs w:val="15"/>
            </w:rPr>
          </w:pPr>
          <w:r>
            <w:rPr>
              <w:sz w:val="11"/>
              <w:szCs w:val="11"/>
            </w:rPr>
            <w:t>ADRESS</w:t>
          </w:r>
          <w:r>
            <w:rPr>
              <w:sz w:val="10"/>
              <w:szCs w:val="10"/>
            </w:rPr>
            <w:tab/>
          </w:r>
          <w:r>
            <w:rPr>
              <w:sz w:val="15"/>
              <w:szCs w:val="15"/>
            </w:rPr>
            <w:t>Stadshuset · 442 81 Kungälv</w:t>
          </w:r>
        </w:p>
        <w:p w14:paraId="2F16DF60" w14:textId="77777777" w:rsidR="001F6134" w:rsidRDefault="001F6134" w:rsidP="001F6134">
          <w:pPr>
            <w:tabs>
              <w:tab w:val="left" w:pos="624"/>
              <w:tab w:val="left" w:pos="998"/>
            </w:tabs>
            <w:spacing w:line="210" w:lineRule="exact"/>
            <w:rPr>
              <w:sz w:val="15"/>
              <w:szCs w:val="15"/>
            </w:rPr>
          </w:pPr>
          <w:r>
            <w:rPr>
              <w:sz w:val="11"/>
              <w:szCs w:val="11"/>
            </w:rPr>
            <w:t>TELEFON</w:t>
          </w:r>
          <w:r>
            <w:rPr>
              <w:sz w:val="14"/>
              <w:szCs w:val="14"/>
            </w:rPr>
            <w:tab/>
          </w:r>
          <w:r w:rsidR="00C74F15">
            <w:rPr>
              <w:sz w:val="15"/>
              <w:szCs w:val="15"/>
            </w:rPr>
            <w:t>0303-23 80 00</w:t>
          </w:r>
        </w:p>
        <w:p w14:paraId="1B843BF8" w14:textId="77777777" w:rsidR="001F6134" w:rsidRPr="00781010" w:rsidRDefault="001F6134" w:rsidP="001F6134">
          <w:pPr>
            <w:tabs>
              <w:tab w:val="left" w:pos="624"/>
              <w:tab w:val="left" w:pos="998"/>
            </w:tabs>
            <w:spacing w:line="210" w:lineRule="exact"/>
            <w:rPr>
              <w:sz w:val="15"/>
              <w:szCs w:val="15"/>
              <w:lang w:val="fr-FR"/>
            </w:rPr>
          </w:pPr>
          <w:r w:rsidRPr="00781010">
            <w:rPr>
              <w:sz w:val="11"/>
              <w:szCs w:val="11"/>
              <w:lang w:val="fr-FR"/>
            </w:rPr>
            <w:t>FAX</w:t>
          </w:r>
          <w:r w:rsidRPr="00781010">
            <w:rPr>
              <w:sz w:val="11"/>
              <w:szCs w:val="11"/>
              <w:lang w:val="fr-FR"/>
            </w:rPr>
            <w:tab/>
          </w:r>
          <w:r>
            <w:rPr>
              <w:sz w:val="15"/>
              <w:szCs w:val="15"/>
              <w:lang w:val="fr-FR"/>
            </w:rPr>
            <w:t>0303-190 35</w:t>
          </w:r>
        </w:p>
        <w:p w14:paraId="3AFD679F" w14:textId="77777777" w:rsidR="001F6134" w:rsidRPr="00781010" w:rsidRDefault="001F6134" w:rsidP="001F6134">
          <w:pPr>
            <w:tabs>
              <w:tab w:val="left" w:pos="624"/>
              <w:tab w:val="left" w:pos="998"/>
            </w:tabs>
            <w:spacing w:line="210" w:lineRule="exact"/>
            <w:ind w:right="-567"/>
            <w:rPr>
              <w:szCs w:val="15"/>
              <w:lang w:val="fr-FR"/>
            </w:rPr>
          </w:pPr>
          <w:r w:rsidRPr="00781010">
            <w:rPr>
              <w:sz w:val="11"/>
              <w:szCs w:val="11"/>
              <w:lang w:val="fr-FR"/>
            </w:rPr>
            <w:t>E-POST</w:t>
          </w:r>
          <w:r w:rsidRPr="00781010">
            <w:rPr>
              <w:sz w:val="11"/>
              <w:szCs w:val="11"/>
              <w:lang w:val="fr-FR"/>
            </w:rPr>
            <w:tab/>
          </w:r>
          <w:r>
            <w:rPr>
              <w:sz w:val="15"/>
              <w:szCs w:val="15"/>
              <w:lang w:val="fr-FR"/>
            </w:rPr>
            <w:t>kommun</w:t>
          </w:r>
          <w:r w:rsidRPr="00781010">
            <w:rPr>
              <w:sz w:val="15"/>
              <w:szCs w:val="15"/>
              <w:lang w:val="fr-FR"/>
            </w:rPr>
            <w:t>@kungalv.se</w:t>
          </w:r>
        </w:p>
        <w:p w14:paraId="267D0007" w14:textId="77777777" w:rsidR="001F6134" w:rsidRPr="00723A11" w:rsidRDefault="001F6134" w:rsidP="001F6134">
          <w:pPr>
            <w:tabs>
              <w:tab w:val="left" w:pos="624"/>
              <w:tab w:val="left" w:pos="998"/>
            </w:tabs>
            <w:spacing w:line="210" w:lineRule="exact"/>
            <w:rPr>
              <w:sz w:val="15"/>
              <w:szCs w:val="15"/>
              <w:lang w:val="fr-FR"/>
            </w:rPr>
          </w:pPr>
          <w:r w:rsidRPr="00723A11">
            <w:rPr>
              <w:sz w:val="11"/>
              <w:szCs w:val="11"/>
              <w:lang w:val="fr-FR"/>
            </w:rPr>
            <w:t>HEMSIDA</w:t>
          </w:r>
          <w:r w:rsidRPr="00723A11">
            <w:rPr>
              <w:sz w:val="11"/>
              <w:szCs w:val="11"/>
              <w:lang w:val="fr-FR"/>
            </w:rPr>
            <w:tab/>
          </w:r>
          <w:r w:rsidRPr="00723A11">
            <w:rPr>
              <w:sz w:val="15"/>
              <w:szCs w:val="15"/>
              <w:lang w:val="fr-FR"/>
            </w:rPr>
            <w:t>www.kungalv.se</w:t>
          </w:r>
        </w:p>
        <w:p w14:paraId="2476C80A" w14:textId="77777777" w:rsidR="001F6134" w:rsidRPr="00723A11" w:rsidRDefault="001F6134" w:rsidP="001F6134">
          <w:pPr>
            <w:pStyle w:val="Sidfot"/>
            <w:spacing w:before="120"/>
            <w:rPr>
              <w:lang w:val="fr-FR"/>
            </w:rPr>
          </w:pPr>
        </w:p>
      </w:tc>
    </w:tr>
  </w:tbl>
  <w:p w14:paraId="16FE441A" w14:textId="77777777" w:rsidR="00F50597" w:rsidRPr="001F6134" w:rsidRDefault="00F50597" w:rsidP="001F6134">
    <w:pPr>
      <w:rPr>
        <w:sz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A18DB" w14:textId="77777777" w:rsidR="00D36817" w:rsidRDefault="00D36817">
      <w:r>
        <w:separator/>
      </w:r>
    </w:p>
  </w:footnote>
  <w:footnote w:type="continuationSeparator" w:id="0">
    <w:p w14:paraId="72C4A2DA" w14:textId="77777777" w:rsidR="00D36817" w:rsidRDefault="00D36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CD22" w14:textId="77777777" w:rsidR="00F50597" w:rsidRDefault="00F5059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92169B0" w14:textId="77777777" w:rsidR="00F50597" w:rsidRDefault="00F50597">
    <w:pPr>
      <w:ind w:right="360"/>
    </w:pPr>
  </w:p>
  <w:p w14:paraId="11E08B10" w14:textId="77777777" w:rsidR="00F50597" w:rsidRDefault="00F505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5173F" w14:textId="77777777" w:rsidR="00F50597" w:rsidRDefault="00F50597">
    <w:pPr>
      <w:framePr w:wrap="around" w:vAnchor="text" w:hAnchor="margin" w:xAlign="right" w:y="1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81A4E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>(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36817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>)</w:t>
    </w:r>
  </w:p>
  <w:p w14:paraId="65598940" w14:textId="77777777" w:rsidR="00F50597" w:rsidRDefault="00F50597">
    <w:pPr>
      <w:tabs>
        <w:tab w:val="left" w:leader="underscore" w:pos="7938"/>
      </w:tabs>
      <w:ind w:right="360"/>
      <w:rPr>
        <w:smallCaps/>
        <w:sz w:val="30"/>
      </w:rPr>
    </w:pPr>
  </w:p>
  <w:p w14:paraId="36F35363" w14:textId="77777777" w:rsidR="00F50597" w:rsidRDefault="00F505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BB2F" w14:textId="77777777" w:rsidR="00EF330B" w:rsidRPr="00EF330B" w:rsidRDefault="00EF330B" w:rsidP="00EF330B">
    <w:pPr>
      <w:ind w:left="6520" w:firstLine="993"/>
      <w:rPr>
        <w:sz w:val="20"/>
        <w:szCs w:val="20"/>
      </w:rPr>
    </w:pPr>
    <w:r w:rsidRPr="00EF330B">
      <w:rPr>
        <w:sz w:val="20"/>
        <w:szCs w:val="20"/>
      </w:rPr>
      <w:t>U</w:t>
    </w:r>
    <w:r w:rsidR="00795EEE">
      <w:rPr>
        <w:sz w:val="20"/>
        <w:szCs w:val="20"/>
      </w:rPr>
      <w:t>ppdaterad 2018-10-08</w:t>
    </w:r>
  </w:p>
  <w:p w14:paraId="1DB2C155" w14:textId="77777777" w:rsidR="00EF330B" w:rsidRDefault="00EF330B" w:rsidP="00EF330B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 w:right="284"/>
    </w:pPr>
    <w:r>
      <w:rPr>
        <w:b/>
        <w:sz w:val="36"/>
        <w:szCs w:val="36"/>
      </w:rPr>
      <w:t>Semesterdagsväxling</w:t>
    </w:r>
  </w:p>
  <w:p w14:paraId="6DAFA9C0" w14:textId="77777777" w:rsidR="00EF330B" w:rsidRDefault="00EF330B" w:rsidP="00EF330B">
    <w:pPr>
      <w:pStyle w:val="Sidhuvud"/>
    </w:pPr>
  </w:p>
  <w:p w14:paraId="07101CB8" w14:textId="77777777" w:rsidR="00F50597" w:rsidRDefault="00F50597">
    <w:pPr>
      <w:pStyle w:val="Sidhuvud"/>
    </w:pPr>
  </w:p>
  <w:p w14:paraId="102A7CF6" w14:textId="77777777" w:rsidR="00F50597" w:rsidRDefault="00F505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A72"/>
    <w:multiLevelType w:val="multilevel"/>
    <w:tmpl w:val="CD92EDEA"/>
    <w:styleLink w:val="FormatmallFlernivlistaSymbolsymbolVnster0cmHngan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1022"/>
    <w:multiLevelType w:val="multilevel"/>
    <w:tmpl w:val="B85E621C"/>
    <w:styleLink w:val="FormatmallNumreradlistaVnster0cmHngande05cm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CB34514"/>
    <w:multiLevelType w:val="hybridMultilevel"/>
    <w:tmpl w:val="39A6031A"/>
    <w:lvl w:ilvl="0" w:tplc="40428E88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B1CFC"/>
    <w:multiLevelType w:val="multilevel"/>
    <w:tmpl w:val="401E4862"/>
    <w:styleLink w:val="Numrering"/>
    <w:lvl w:ilvl="0">
      <w:start w:val="1"/>
      <w:numFmt w:val="decimal"/>
      <w:lvlText w:val="%1."/>
      <w:lvlJc w:val="left"/>
      <w:pPr>
        <w:ind w:left="454" w:hanging="454"/>
      </w:pPr>
      <w:rPr>
        <w:rFonts w:ascii="Garamond" w:hAnsi="Garamond" w:hint="default"/>
        <w:sz w:val="24"/>
      </w:rPr>
    </w:lvl>
    <w:lvl w:ilvl="1">
      <w:start w:val="1"/>
      <w:numFmt w:val="bullet"/>
      <w:lvlText w:val="o"/>
      <w:lvlJc w:val="left"/>
      <w:pPr>
        <w:ind w:left="907" w:hanging="73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36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43294"/>
    <w:multiLevelType w:val="multilevel"/>
    <w:tmpl w:val="CD92EDEA"/>
    <w:styleLink w:val="FormatmallPunktlistaSymbolsymbolVnster063cmHngan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D4DCA"/>
    <w:multiLevelType w:val="hybridMultilevel"/>
    <w:tmpl w:val="03EAA05E"/>
    <w:lvl w:ilvl="0" w:tplc="34086A78">
      <w:start w:val="1"/>
      <w:numFmt w:val="decimal"/>
      <w:pStyle w:val="Liststycke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C15D2F"/>
    <w:multiLevelType w:val="hybridMultilevel"/>
    <w:tmpl w:val="1A0C81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17"/>
    <w:rsid w:val="00000C9F"/>
    <w:rsid w:val="00007F3E"/>
    <w:rsid w:val="00010947"/>
    <w:rsid w:val="00015EE6"/>
    <w:rsid w:val="00022B3A"/>
    <w:rsid w:val="00024F72"/>
    <w:rsid w:val="0002517B"/>
    <w:rsid w:val="000276BC"/>
    <w:rsid w:val="000278D0"/>
    <w:rsid w:val="0003033A"/>
    <w:rsid w:val="00030A49"/>
    <w:rsid w:val="00033732"/>
    <w:rsid w:val="00033F84"/>
    <w:rsid w:val="00034A86"/>
    <w:rsid w:val="00034E99"/>
    <w:rsid w:val="000379D7"/>
    <w:rsid w:val="00037B3E"/>
    <w:rsid w:val="000418E7"/>
    <w:rsid w:val="00042E26"/>
    <w:rsid w:val="00042F96"/>
    <w:rsid w:val="00050C86"/>
    <w:rsid w:val="00053E94"/>
    <w:rsid w:val="000548C5"/>
    <w:rsid w:val="0005691E"/>
    <w:rsid w:val="0006301F"/>
    <w:rsid w:val="00063ED9"/>
    <w:rsid w:val="00064699"/>
    <w:rsid w:val="00064C79"/>
    <w:rsid w:val="0007000F"/>
    <w:rsid w:val="00070F51"/>
    <w:rsid w:val="00076968"/>
    <w:rsid w:val="00080213"/>
    <w:rsid w:val="0008059B"/>
    <w:rsid w:val="000830E4"/>
    <w:rsid w:val="00084EBB"/>
    <w:rsid w:val="00090098"/>
    <w:rsid w:val="00090DDD"/>
    <w:rsid w:val="000910B8"/>
    <w:rsid w:val="00091E15"/>
    <w:rsid w:val="000920C0"/>
    <w:rsid w:val="000926BD"/>
    <w:rsid w:val="00094EE8"/>
    <w:rsid w:val="000A1E73"/>
    <w:rsid w:val="000A2CAA"/>
    <w:rsid w:val="000A391E"/>
    <w:rsid w:val="000A3C61"/>
    <w:rsid w:val="000A4005"/>
    <w:rsid w:val="000A4D7A"/>
    <w:rsid w:val="000B1759"/>
    <w:rsid w:val="000B18DA"/>
    <w:rsid w:val="000B1966"/>
    <w:rsid w:val="000B5A71"/>
    <w:rsid w:val="000B60E2"/>
    <w:rsid w:val="000B6EEE"/>
    <w:rsid w:val="000B6F5C"/>
    <w:rsid w:val="000C2935"/>
    <w:rsid w:val="000C663E"/>
    <w:rsid w:val="000D03BA"/>
    <w:rsid w:val="000D5862"/>
    <w:rsid w:val="000D6833"/>
    <w:rsid w:val="000E111A"/>
    <w:rsid w:val="000E2996"/>
    <w:rsid w:val="000E5419"/>
    <w:rsid w:val="000E6831"/>
    <w:rsid w:val="000F2AA9"/>
    <w:rsid w:val="000F3409"/>
    <w:rsid w:val="000F568D"/>
    <w:rsid w:val="000F5CCC"/>
    <w:rsid w:val="000F6768"/>
    <w:rsid w:val="000F7BEB"/>
    <w:rsid w:val="00101DA9"/>
    <w:rsid w:val="0010633E"/>
    <w:rsid w:val="00111E41"/>
    <w:rsid w:val="00111F13"/>
    <w:rsid w:val="001131FA"/>
    <w:rsid w:val="001134E1"/>
    <w:rsid w:val="0011541B"/>
    <w:rsid w:val="00115F5A"/>
    <w:rsid w:val="00117F39"/>
    <w:rsid w:val="001217CA"/>
    <w:rsid w:val="00122739"/>
    <w:rsid w:val="00123929"/>
    <w:rsid w:val="00123E7C"/>
    <w:rsid w:val="00130125"/>
    <w:rsid w:val="0013041A"/>
    <w:rsid w:val="00130C3F"/>
    <w:rsid w:val="001345C2"/>
    <w:rsid w:val="001346AF"/>
    <w:rsid w:val="00134D77"/>
    <w:rsid w:val="00135A90"/>
    <w:rsid w:val="00137678"/>
    <w:rsid w:val="00137DC4"/>
    <w:rsid w:val="00141CEA"/>
    <w:rsid w:val="00145CB8"/>
    <w:rsid w:val="00150B15"/>
    <w:rsid w:val="0015137C"/>
    <w:rsid w:val="00152425"/>
    <w:rsid w:val="00153800"/>
    <w:rsid w:val="00153BAE"/>
    <w:rsid w:val="00154BE1"/>
    <w:rsid w:val="00155E40"/>
    <w:rsid w:val="0015667F"/>
    <w:rsid w:val="00157583"/>
    <w:rsid w:val="00160B30"/>
    <w:rsid w:val="00164F49"/>
    <w:rsid w:val="00166F68"/>
    <w:rsid w:val="001675B7"/>
    <w:rsid w:val="00176E0A"/>
    <w:rsid w:val="00181E30"/>
    <w:rsid w:val="0018398A"/>
    <w:rsid w:val="001857C8"/>
    <w:rsid w:val="00190A2D"/>
    <w:rsid w:val="00191F1A"/>
    <w:rsid w:val="00194602"/>
    <w:rsid w:val="00196480"/>
    <w:rsid w:val="0019776A"/>
    <w:rsid w:val="001A014A"/>
    <w:rsid w:val="001A1709"/>
    <w:rsid w:val="001A2440"/>
    <w:rsid w:val="001A5526"/>
    <w:rsid w:val="001B104A"/>
    <w:rsid w:val="001B2E3C"/>
    <w:rsid w:val="001C1894"/>
    <w:rsid w:val="001C3C7E"/>
    <w:rsid w:val="001C52B7"/>
    <w:rsid w:val="001C5B5E"/>
    <w:rsid w:val="001C65CF"/>
    <w:rsid w:val="001D29BB"/>
    <w:rsid w:val="001D4449"/>
    <w:rsid w:val="001D7953"/>
    <w:rsid w:val="001E1EC9"/>
    <w:rsid w:val="001E2467"/>
    <w:rsid w:val="001E3BD5"/>
    <w:rsid w:val="001F0D4D"/>
    <w:rsid w:val="001F3DD8"/>
    <w:rsid w:val="001F4382"/>
    <w:rsid w:val="001F6134"/>
    <w:rsid w:val="001F6145"/>
    <w:rsid w:val="00203C89"/>
    <w:rsid w:val="0020491A"/>
    <w:rsid w:val="002118F0"/>
    <w:rsid w:val="00213E91"/>
    <w:rsid w:val="0022181B"/>
    <w:rsid w:val="00224D29"/>
    <w:rsid w:val="00226932"/>
    <w:rsid w:val="00231B11"/>
    <w:rsid w:val="002340DE"/>
    <w:rsid w:val="00234419"/>
    <w:rsid w:val="002363E0"/>
    <w:rsid w:val="00243394"/>
    <w:rsid w:val="00253141"/>
    <w:rsid w:val="00253E67"/>
    <w:rsid w:val="0025428F"/>
    <w:rsid w:val="00261AEA"/>
    <w:rsid w:val="00264804"/>
    <w:rsid w:val="0026522E"/>
    <w:rsid w:val="00275BE7"/>
    <w:rsid w:val="002765ED"/>
    <w:rsid w:val="00283224"/>
    <w:rsid w:val="0028779B"/>
    <w:rsid w:val="00287E1F"/>
    <w:rsid w:val="002911F4"/>
    <w:rsid w:val="00291CC0"/>
    <w:rsid w:val="0029509D"/>
    <w:rsid w:val="00297241"/>
    <w:rsid w:val="002977C3"/>
    <w:rsid w:val="00297C1B"/>
    <w:rsid w:val="002A1D20"/>
    <w:rsid w:val="002A432F"/>
    <w:rsid w:val="002B05E4"/>
    <w:rsid w:val="002B2184"/>
    <w:rsid w:val="002B599C"/>
    <w:rsid w:val="002C2F28"/>
    <w:rsid w:val="002C35CA"/>
    <w:rsid w:val="002C5D99"/>
    <w:rsid w:val="002C6261"/>
    <w:rsid w:val="002C7486"/>
    <w:rsid w:val="002C7D9A"/>
    <w:rsid w:val="002D0F3E"/>
    <w:rsid w:val="002D3EBD"/>
    <w:rsid w:val="002D4475"/>
    <w:rsid w:val="002D4F6F"/>
    <w:rsid w:val="002D58CF"/>
    <w:rsid w:val="002D5A5C"/>
    <w:rsid w:val="002D62E8"/>
    <w:rsid w:val="002D6B0C"/>
    <w:rsid w:val="002E00E0"/>
    <w:rsid w:val="002E0391"/>
    <w:rsid w:val="002E56C4"/>
    <w:rsid w:val="002E74CE"/>
    <w:rsid w:val="002E76CE"/>
    <w:rsid w:val="002E7861"/>
    <w:rsid w:val="002F1B42"/>
    <w:rsid w:val="002F1F5A"/>
    <w:rsid w:val="002F29FE"/>
    <w:rsid w:val="002F48FF"/>
    <w:rsid w:val="002F4962"/>
    <w:rsid w:val="002F6BDC"/>
    <w:rsid w:val="00303E47"/>
    <w:rsid w:val="00305CF1"/>
    <w:rsid w:val="003065DF"/>
    <w:rsid w:val="00313DC8"/>
    <w:rsid w:val="0031459B"/>
    <w:rsid w:val="003156A7"/>
    <w:rsid w:val="003178EE"/>
    <w:rsid w:val="003207F4"/>
    <w:rsid w:val="0032550B"/>
    <w:rsid w:val="00327150"/>
    <w:rsid w:val="003314B0"/>
    <w:rsid w:val="003318AF"/>
    <w:rsid w:val="00332B6F"/>
    <w:rsid w:val="003344D5"/>
    <w:rsid w:val="00335C78"/>
    <w:rsid w:val="003370C2"/>
    <w:rsid w:val="00344B8B"/>
    <w:rsid w:val="0034510F"/>
    <w:rsid w:val="00353C3E"/>
    <w:rsid w:val="00353D4A"/>
    <w:rsid w:val="0035603B"/>
    <w:rsid w:val="003563C6"/>
    <w:rsid w:val="00360F9D"/>
    <w:rsid w:val="00361C97"/>
    <w:rsid w:val="00362C3A"/>
    <w:rsid w:val="003649F1"/>
    <w:rsid w:val="0036532B"/>
    <w:rsid w:val="00366865"/>
    <w:rsid w:val="00373AFE"/>
    <w:rsid w:val="003741C9"/>
    <w:rsid w:val="00383620"/>
    <w:rsid w:val="0038469E"/>
    <w:rsid w:val="00392632"/>
    <w:rsid w:val="0039300A"/>
    <w:rsid w:val="00393D2F"/>
    <w:rsid w:val="00394CFC"/>
    <w:rsid w:val="003951FD"/>
    <w:rsid w:val="00396831"/>
    <w:rsid w:val="003A129C"/>
    <w:rsid w:val="003A2081"/>
    <w:rsid w:val="003A240C"/>
    <w:rsid w:val="003A27F5"/>
    <w:rsid w:val="003B06A0"/>
    <w:rsid w:val="003B4C26"/>
    <w:rsid w:val="003B58AB"/>
    <w:rsid w:val="003C09C3"/>
    <w:rsid w:val="003C13D3"/>
    <w:rsid w:val="003C2073"/>
    <w:rsid w:val="003C38E2"/>
    <w:rsid w:val="003C3BBD"/>
    <w:rsid w:val="003C5550"/>
    <w:rsid w:val="003C5F3B"/>
    <w:rsid w:val="003C60F3"/>
    <w:rsid w:val="003C62EC"/>
    <w:rsid w:val="003C6864"/>
    <w:rsid w:val="003D01C2"/>
    <w:rsid w:val="003D1378"/>
    <w:rsid w:val="003D5570"/>
    <w:rsid w:val="003D5735"/>
    <w:rsid w:val="003D64A1"/>
    <w:rsid w:val="003E17AC"/>
    <w:rsid w:val="003E2D3D"/>
    <w:rsid w:val="003E2DE5"/>
    <w:rsid w:val="003E41A4"/>
    <w:rsid w:val="003E7CAF"/>
    <w:rsid w:val="003F094B"/>
    <w:rsid w:val="003F229B"/>
    <w:rsid w:val="003F3E4A"/>
    <w:rsid w:val="003F493D"/>
    <w:rsid w:val="003F527D"/>
    <w:rsid w:val="003F53B1"/>
    <w:rsid w:val="003F5A37"/>
    <w:rsid w:val="003F5BC9"/>
    <w:rsid w:val="0040127E"/>
    <w:rsid w:val="00402A4B"/>
    <w:rsid w:val="00405049"/>
    <w:rsid w:val="004108B0"/>
    <w:rsid w:val="0041241C"/>
    <w:rsid w:val="00423EC1"/>
    <w:rsid w:val="00424AEB"/>
    <w:rsid w:val="00424F6E"/>
    <w:rsid w:val="004262B4"/>
    <w:rsid w:val="004275E9"/>
    <w:rsid w:val="00427D7E"/>
    <w:rsid w:val="00435048"/>
    <w:rsid w:val="004420BF"/>
    <w:rsid w:val="0044231D"/>
    <w:rsid w:val="004533AE"/>
    <w:rsid w:val="00457129"/>
    <w:rsid w:val="0045771F"/>
    <w:rsid w:val="004608A3"/>
    <w:rsid w:val="00461423"/>
    <w:rsid w:val="004645D3"/>
    <w:rsid w:val="00464B58"/>
    <w:rsid w:val="00467BBB"/>
    <w:rsid w:val="004712AF"/>
    <w:rsid w:val="00475E21"/>
    <w:rsid w:val="00481E2F"/>
    <w:rsid w:val="00483E6D"/>
    <w:rsid w:val="00485C45"/>
    <w:rsid w:val="004875C0"/>
    <w:rsid w:val="004879D6"/>
    <w:rsid w:val="004903EE"/>
    <w:rsid w:val="00490D52"/>
    <w:rsid w:val="00492302"/>
    <w:rsid w:val="0049429D"/>
    <w:rsid w:val="0049609F"/>
    <w:rsid w:val="00497217"/>
    <w:rsid w:val="004A1E26"/>
    <w:rsid w:val="004A2AA6"/>
    <w:rsid w:val="004A45B2"/>
    <w:rsid w:val="004A66B9"/>
    <w:rsid w:val="004B193C"/>
    <w:rsid w:val="004B24D5"/>
    <w:rsid w:val="004B4798"/>
    <w:rsid w:val="004B6273"/>
    <w:rsid w:val="004B663F"/>
    <w:rsid w:val="004B7C50"/>
    <w:rsid w:val="004C014F"/>
    <w:rsid w:val="004C370D"/>
    <w:rsid w:val="004C44E2"/>
    <w:rsid w:val="004C7ACA"/>
    <w:rsid w:val="004C7E7F"/>
    <w:rsid w:val="004D0FAA"/>
    <w:rsid w:val="004D1054"/>
    <w:rsid w:val="004D32C0"/>
    <w:rsid w:val="004D4C7F"/>
    <w:rsid w:val="004E07BD"/>
    <w:rsid w:val="004E4D1A"/>
    <w:rsid w:val="004E6E77"/>
    <w:rsid w:val="004E716C"/>
    <w:rsid w:val="004F017E"/>
    <w:rsid w:val="004F0A30"/>
    <w:rsid w:val="004F3D01"/>
    <w:rsid w:val="004F4813"/>
    <w:rsid w:val="004F736F"/>
    <w:rsid w:val="00501A8A"/>
    <w:rsid w:val="0050330E"/>
    <w:rsid w:val="005057C0"/>
    <w:rsid w:val="00506687"/>
    <w:rsid w:val="005100E0"/>
    <w:rsid w:val="0051087C"/>
    <w:rsid w:val="00512895"/>
    <w:rsid w:val="00517802"/>
    <w:rsid w:val="00524435"/>
    <w:rsid w:val="00530704"/>
    <w:rsid w:val="0053313D"/>
    <w:rsid w:val="005343F5"/>
    <w:rsid w:val="0053503D"/>
    <w:rsid w:val="005372AB"/>
    <w:rsid w:val="00541736"/>
    <w:rsid w:val="005426C9"/>
    <w:rsid w:val="00544029"/>
    <w:rsid w:val="00544368"/>
    <w:rsid w:val="005457DF"/>
    <w:rsid w:val="005468F8"/>
    <w:rsid w:val="00547E0A"/>
    <w:rsid w:val="00547FBD"/>
    <w:rsid w:val="0055016F"/>
    <w:rsid w:val="00550295"/>
    <w:rsid w:val="00553386"/>
    <w:rsid w:val="00554A92"/>
    <w:rsid w:val="00555FC3"/>
    <w:rsid w:val="005565C9"/>
    <w:rsid w:val="00565D4C"/>
    <w:rsid w:val="0057144C"/>
    <w:rsid w:val="005813DE"/>
    <w:rsid w:val="00581A4E"/>
    <w:rsid w:val="00581CC9"/>
    <w:rsid w:val="0058299B"/>
    <w:rsid w:val="005854C9"/>
    <w:rsid w:val="00586157"/>
    <w:rsid w:val="0059207A"/>
    <w:rsid w:val="00592CFD"/>
    <w:rsid w:val="00592D1A"/>
    <w:rsid w:val="00593B27"/>
    <w:rsid w:val="005940D7"/>
    <w:rsid w:val="0059489D"/>
    <w:rsid w:val="00596699"/>
    <w:rsid w:val="005971C5"/>
    <w:rsid w:val="00597D75"/>
    <w:rsid w:val="005A0E3C"/>
    <w:rsid w:val="005A16BE"/>
    <w:rsid w:val="005A4262"/>
    <w:rsid w:val="005A4828"/>
    <w:rsid w:val="005A70CD"/>
    <w:rsid w:val="005B55A5"/>
    <w:rsid w:val="005B6920"/>
    <w:rsid w:val="005C2474"/>
    <w:rsid w:val="005C32C8"/>
    <w:rsid w:val="005C386B"/>
    <w:rsid w:val="005C4E04"/>
    <w:rsid w:val="005C5F77"/>
    <w:rsid w:val="005C6E21"/>
    <w:rsid w:val="005C7D4C"/>
    <w:rsid w:val="005D0E1E"/>
    <w:rsid w:val="005D10AB"/>
    <w:rsid w:val="005D3889"/>
    <w:rsid w:val="005D3BA4"/>
    <w:rsid w:val="005D5B24"/>
    <w:rsid w:val="005E4739"/>
    <w:rsid w:val="005E6469"/>
    <w:rsid w:val="005F47A9"/>
    <w:rsid w:val="006011EB"/>
    <w:rsid w:val="006073F5"/>
    <w:rsid w:val="0060789F"/>
    <w:rsid w:val="0061461D"/>
    <w:rsid w:val="00623338"/>
    <w:rsid w:val="006234F5"/>
    <w:rsid w:val="006254B5"/>
    <w:rsid w:val="00633E25"/>
    <w:rsid w:val="006353C0"/>
    <w:rsid w:val="00641977"/>
    <w:rsid w:val="00645FCC"/>
    <w:rsid w:val="0065043F"/>
    <w:rsid w:val="00651A99"/>
    <w:rsid w:val="00652342"/>
    <w:rsid w:val="00653F65"/>
    <w:rsid w:val="00656794"/>
    <w:rsid w:val="00661E84"/>
    <w:rsid w:val="00663E22"/>
    <w:rsid w:val="00664328"/>
    <w:rsid w:val="00670625"/>
    <w:rsid w:val="006713AA"/>
    <w:rsid w:val="0067222A"/>
    <w:rsid w:val="00672C60"/>
    <w:rsid w:val="00673405"/>
    <w:rsid w:val="00673D8D"/>
    <w:rsid w:val="00676792"/>
    <w:rsid w:val="006823AA"/>
    <w:rsid w:val="006846B7"/>
    <w:rsid w:val="00685303"/>
    <w:rsid w:val="00685BDF"/>
    <w:rsid w:val="00685BF3"/>
    <w:rsid w:val="00686992"/>
    <w:rsid w:val="006875BE"/>
    <w:rsid w:val="006921E7"/>
    <w:rsid w:val="006A1192"/>
    <w:rsid w:val="006A1DCF"/>
    <w:rsid w:val="006A2FB6"/>
    <w:rsid w:val="006A442E"/>
    <w:rsid w:val="006A5408"/>
    <w:rsid w:val="006A5EF2"/>
    <w:rsid w:val="006A6D17"/>
    <w:rsid w:val="006B0338"/>
    <w:rsid w:val="006B113E"/>
    <w:rsid w:val="006B183F"/>
    <w:rsid w:val="006B19CB"/>
    <w:rsid w:val="006B272A"/>
    <w:rsid w:val="006B4D59"/>
    <w:rsid w:val="006B635A"/>
    <w:rsid w:val="006C06CD"/>
    <w:rsid w:val="006C24A7"/>
    <w:rsid w:val="006C4BB6"/>
    <w:rsid w:val="006C570C"/>
    <w:rsid w:val="006C6053"/>
    <w:rsid w:val="006C69D8"/>
    <w:rsid w:val="006D5281"/>
    <w:rsid w:val="006D6296"/>
    <w:rsid w:val="006D65A7"/>
    <w:rsid w:val="006E070A"/>
    <w:rsid w:val="006E093B"/>
    <w:rsid w:val="006E0CE7"/>
    <w:rsid w:val="006E344B"/>
    <w:rsid w:val="006E4576"/>
    <w:rsid w:val="006E4B8D"/>
    <w:rsid w:val="006E4CA9"/>
    <w:rsid w:val="006E55F6"/>
    <w:rsid w:val="006E7316"/>
    <w:rsid w:val="006F3C41"/>
    <w:rsid w:val="006F625D"/>
    <w:rsid w:val="007012D1"/>
    <w:rsid w:val="00701702"/>
    <w:rsid w:val="00702FDD"/>
    <w:rsid w:val="00704CE7"/>
    <w:rsid w:val="00705316"/>
    <w:rsid w:val="00707755"/>
    <w:rsid w:val="00714794"/>
    <w:rsid w:val="00715236"/>
    <w:rsid w:val="00715FA2"/>
    <w:rsid w:val="00721391"/>
    <w:rsid w:val="00721966"/>
    <w:rsid w:val="00723F08"/>
    <w:rsid w:val="00725D89"/>
    <w:rsid w:val="00733AFB"/>
    <w:rsid w:val="00735B72"/>
    <w:rsid w:val="00736466"/>
    <w:rsid w:val="00737FE9"/>
    <w:rsid w:val="00741DEA"/>
    <w:rsid w:val="0074315E"/>
    <w:rsid w:val="007458F6"/>
    <w:rsid w:val="00747C9C"/>
    <w:rsid w:val="00751FB6"/>
    <w:rsid w:val="00755A8B"/>
    <w:rsid w:val="00756905"/>
    <w:rsid w:val="00761399"/>
    <w:rsid w:val="00763CF3"/>
    <w:rsid w:val="0076705D"/>
    <w:rsid w:val="0077042E"/>
    <w:rsid w:val="007716D7"/>
    <w:rsid w:val="00775CE2"/>
    <w:rsid w:val="007766B2"/>
    <w:rsid w:val="00780BFA"/>
    <w:rsid w:val="0078242B"/>
    <w:rsid w:val="00782D91"/>
    <w:rsid w:val="00782EF2"/>
    <w:rsid w:val="007912B6"/>
    <w:rsid w:val="0079151D"/>
    <w:rsid w:val="00791F24"/>
    <w:rsid w:val="0079487C"/>
    <w:rsid w:val="007948B9"/>
    <w:rsid w:val="00795EEE"/>
    <w:rsid w:val="007A5368"/>
    <w:rsid w:val="007A5AF5"/>
    <w:rsid w:val="007A5FFE"/>
    <w:rsid w:val="007A753B"/>
    <w:rsid w:val="007C3657"/>
    <w:rsid w:val="007C4020"/>
    <w:rsid w:val="007C565F"/>
    <w:rsid w:val="007C6443"/>
    <w:rsid w:val="007C74BD"/>
    <w:rsid w:val="007D2959"/>
    <w:rsid w:val="007D29E4"/>
    <w:rsid w:val="007D2EC2"/>
    <w:rsid w:val="007D3CB6"/>
    <w:rsid w:val="007D681E"/>
    <w:rsid w:val="007E06BA"/>
    <w:rsid w:val="007E279F"/>
    <w:rsid w:val="007E3034"/>
    <w:rsid w:val="007E369E"/>
    <w:rsid w:val="007E39B3"/>
    <w:rsid w:val="007E46F4"/>
    <w:rsid w:val="007E5D7D"/>
    <w:rsid w:val="007F011F"/>
    <w:rsid w:val="007F0846"/>
    <w:rsid w:val="007F39B5"/>
    <w:rsid w:val="007F4A5B"/>
    <w:rsid w:val="007F5508"/>
    <w:rsid w:val="007F5D09"/>
    <w:rsid w:val="008045FA"/>
    <w:rsid w:val="00814228"/>
    <w:rsid w:val="00814C0C"/>
    <w:rsid w:val="00815D45"/>
    <w:rsid w:val="00816277"/>
    <w:rsid w:val="00816E39"/>
    <w:rsid w:val="008209AE"/>
    <w:rsid w:val="00822E35"/>
    <w:rsid w:val="0082442A"/>
    <w:rsid w:val="00825232"/>
    <w:rsid w:val="008272FB"/>
    <w:rsid w:val="008308D9"/>
    <w:rsid w:val="0083126A"/>
    <w:rsid w:val="00831641"/>
    <w:rsid w:val="00834E4E"/>
    <w:rsid w:val="00837303"/>
    <w:rsid w:val="0085019E"/>
    <w:rsid w:val="00850A34"/>
    <w:rsid w:val="00851D01"/>
    <w:rsid w:val="008525D5"/>
    <w:rsid w:val="008532D8"/>
    <w:rsid w:val="00853C33"/>
    <w:rsid w:val="00864BA8"/>
    <w:rsid w:val="008651BC"/>
    <w:rsid w:val="008658D2"/>
    <w:rsid w:val="00865CD8"/>
    <w:rsid w:val="00866E17"/>
    <w:rsid w:val="00874471"/>
    <w:rsid w:val="008751F8"/>
    <w:rsid w:val="00875BD0"/>
    <w:rsid w:val="0087717C"/>
    <w:rsid w:val="0088200F"/>
    <w:rsid w:val="008822DF"/>
    <w:rsid w:val="008839D9"/>
    <w:rsid w:val="00885079"/>
    <w:rsid w:val="00885792"/>
    <w:rsid w:val="00890A11"/>
    <w:rsid w:val="00894E11"/>
    <w:rsid w:val="00896395"/>
    <w:rsid w:val="00896D11"/>
    <w:rsid w:val="008A0E3D"/>
    <w:rsid w:val="008A21E5"/>
    <w:rsid w:val="008A4EA9"/>
    <w:rsid w:val="008A5454"/>
    <w:rsid w:val="008B036F"/>
    <w:rsid w:val="008B19E8"/>
    <w:rsid w:val="008B217D"/>
    <w:rsid w:val="008B2693"/>
    <w:rsid w:val="008B5F04"/>
    <w:rsid w:val="008B663F"/>
    <w:rsid w:val="008C490E"/>
    <w:rsid w:val="008C5079"/>
    <w:rsid w:val="008C5453"/>
    <w:rsid w:val="008C792E"/>
    <w:rsid w:val="008D3AFC"/>
    <w:rsid w:val="008D5758"/>
    <w:rsid w:val="008D783D"/>
    <w:rsid w:val="008E00AC"/>
    <w:rsid w:val="008E178A"/>
    <w:rsid w:val="008E1976"/>
    <w:rsid w:val="008E3066"/>
    <w:rsid w:val="008F2581"/>
    <w:rsid w:val="008F3463"/>
    <w:rsid w:val="008F3B51"/>
    <w:rsid w:val="008F41C2"/>
    <w:rsid w:val="008F680A"/>
    <w:rsid w:val="008F6CE9"/>
    <w:rsid w:val="008F78F5"/>
    <w:rsid w:val="00901905"/>
    <w:rsid w:val="00901D37"/>
    <w:rsid w:val="0090433B"/>
    <w:rsid w:val="00904FD5"/>
    <w:rsid w:val="00906C40"/>
    <w:rsid w:val="00912E0A"/>
    <w:rsid w:val="009163CA"/>
    <w:rsid w:val="00917A2F"/>
    <w:rsid w:val="00920974"/>
    <w:rsid w:val="0092505C"/>
    <w:rsid w:val="00925AE6"/>
    <w:rsid w:val="00926552"/>
    <w:rsid w:val="00927AB0"/>
    <w:rsid w:val="009310C2"/>
    <w:rsid w:val="00932096"/>
    <w:rsid w:val="0093676A"/>
    <w:rsid w:val="00941882"/>
    <w:rsid w:val="00944D53"/>
    <w:rsid w:val="00945BE6"/>
    <w:rsid w:val="0094625A"/>
    <w:rsid w:val="00946BB8"/>
    <w:rsid w:val="009506AF"/>
    <w:rsid w:val="00951679"/>
    <w:rsid w:val="0095275E"/>
    <w:rsid w:val="00952ED9"/>
    <w:rsid w:val="009544D3"/>
    <w:rsid w:val="009552B6"/>
    <w:rsid w:val="009563B9"/>
    <w:rsid w:val="00957EAE"/>
    <w:rsid w:val="00960450"/>
    <w:rsid w:val="00961E37"/>
    <w:rsid w:val="00966F0F"/>
    <w:rsid w:val="00967239"/>
    <w:rsid w:val="00974707"/>
    <w:rsid w:val="00975E53"/>
    <w:rsid w:val="0097686E"/>
    <w:rsid w:val="0097709D"/>
    <w:rsid w:val="00990A8A"/>
    <w:rsid w:val="009926C8"/>
    <w:rsid w:val="009935A2"/>
    <w:rsid w:val="00994DFF"/>
    <w:rsid w:val="00994E89"/>
    <w:rsid w:val="0099710F"/>
    <w:rsid w:val="009A15BA"/>
    <w:rsid w:val="009A1BF3"/>
    <w:rsid w:val="009A7ADD"/>
    <w:rsid w:val="009A7CA0"/>
    <w:rsid w:val="009B2970"/>
    <w:rsid w:val="009B387F"/>
    <w:rsid w:val="009B3DB1"/>
    <w:rsid w:val="009B5AC6"/>
    <w:rsid w:val="009B6798"/>
    <w:rsid w:val="009B6B27"/>
    <w:rsid w:val="009C1EC3"/>
    <w:rsid w:val="009C47EE"/>
    <w:rsid w:val="009C4BCE"/>
    <w:rsid w:val="009C53B5"/>
    <w:rsid w:val="009D22E1"/>
    <w:rsid w:val="009D3B77"/>
    <w:rsid w:val="009D5A7D"/>
    <w:rsid w:val="009D5D97"/>
    <w:rsid w:val="009D62FF"/>
    <w:rsid w:val="009D68D8"/>
    <w:rsid w:val="009E368F"/>
    <w:rsid w:val="009E5285"/>
    <w:rsid w:val="009E5335"/>
    <w:rsid w:val="009E5650"/>
    <w:rsid w:val="009E66B2"/>
    <w:rsid w:val="009E6E34"/>
    <w:rsid w:val="009F03EC"/>
    <w:rsid w:val="009F2BED"/>
    <w:rsid w:val="009F3C06"/>
    <w:rsid w:val="009F46BE"/>
    <w:rsid w:val="009F664C"/>
    <w:rsid w:val="009F6D2F"/>
    <w:rsid w:val="009F7161"/>
    <w:rsid w:val="009F75B2"/>
    <w:rsid w:val="00A0144D"/>
    <w:rsid w:val="00A0445E"/>
    <w:rsid w:val="00A1087D"/>
    <w:rsid w:val="00A11481"/>
    <w:rsid w:val="00A1223C"/>
    <w:rsid w:val="00A1383D"/>
    <w:rsid w:val="00A1587B"/>
    <w:rsid w:val="00A15B79"/>
    <w:rsid w:val="00A15E60"/>
    <w:rsid w:val="00A17526"/>
    <w:rsid w:val="00A209A3"/>
    <w:rsid w:val="00A21B39"/>
    <w:rsid w:val="00A22B3D"/>
    <w:rsid w:val="00A25138"/>
    <w:rsid w:val="00A262EF"/>
    <w:rsid w:val="00A276D7"/>
    <w:rsid w:val="00A456FC"/>
    <w:rsid w:val="00A45719"/>
    <w:rsid w:val="00A529EC"/>
    <w:rsid w:val="00A542CD"/>
    <w:rsid w:val="00A54C30"/>
    <w:rsid w:val="00A54F20"/>
    <w:rsid w:val="00A57128"/>
    <w:rsid w:val="00A60A21"/>
    <w:rsid w:val="00A6323D"/>
    <w:rsid w:val="00A64C8A"/>
    <w:rsid w:val="00A6566A"/>
    <w:rsid w:val="00A658E6"/>
    <w:rsid w:val="00A6668C"/>
    <w:rsid w:val="00A70CFA"/>
    <w:rsid w:val="00A73558"/>
    <w:rsid w:val="00A7620E"/>
    <w:rsid w:val="00A80F80"/>
    <w:rsid w:val="00A8115E"/>
    <w:rsid w:val="00A86509"/>
    <w:rsid w:val="00A91DF2"/>
    <w:rsid w:val="00A91FE1"/>
    <w:rsid w:val="00A97D95"/>
    <w:rsid w:val="00AA1BEE"/>
    <w:rsid w:val="00AA26AF"/>
    <w:rsid w:val="00AA37A3"/>
    <w:rsid w:val="00AA5B48"/>
    <w:rsid w:val="00AA5EE6"/>
    <w:rsid w:val="00AA74A8"/>
    <w:rsid w:val="00AA7F73"/>
    <w:rsid w:val="00AB003C"/>
    <w:rsid w:val="00AB0C1D"/>
    <w:rsid w:val="00AB2F1D"/>
    <w:rsid w:val="00AB3E3E"/>
    <w:rsid w:val="00AB71CB"/>
    <w:rsid w:val="00AB735C"/>
    <w:rsid w:val="00AC4D12"/>
    <w:rsid w:val="00AC4F02"/>
    <w:rsid w:val="00AD0664"/>
    <w:rsid w:val="00AD255B"/>
    <w:rsid w:val="00AD4622"/>
    <w:rsid w:val="00AE01A1"/>
    <w:rsid w:val="00AE143E"/>
    <w:rsid w:val="00AE184C"/>
    <w:rsid w:val="00AE2321"/>
    <w:rsid w:val="00AE2562"/>
    <w:rsid w:val="00AE2CA3"/>
    <w:rsid w:val="00AE4853"/>
    <w:rsid w:val="00AE4C87"/>
    <w:rsid w:val="00AE5281"/>
    <w:rsid w:val="00AE68F3"/>
    <w:rsid w:val="00AE793F"/>
    <w:rsid w:val="00AF0C80"/>
    <w:rsid w:val="00AF3026"/>
    <w:rsid w:val="00AF7C8F"/>
    <w:rsid w:val="00B00967"/>
    <w:rsid w:val="00B00C28"/>
    <w:rsid w:val="00B0207F"/>
    <w:rsid w:val="00B03E07"/>
    <w:rsid w:val="00B05914"/>
    <w:rsid w:val="00B05EFD"/>
    <w:rsid w:val="00B06B69"/>
    <w:rsid w:val="00B078D7"/>
    <w:rsid w:val="00B118D2"/>
    <w:rsid w:val="00B11EEB"/>
    <w:rsid w:val="00B12C46"/>
    <w:rsid w:val="00B14583"/>
    <w:rsid w:val="00B14D89"/>
    <w:rsid w:val="00B177B8"/>
    <w:rsid w:val="00B17856"/>
    <w:rsid w:val="00B20DFC"/>
    <w:rsid w:val="00B219F1"/>
    <w:rsid w:val="00B23B6D"/>
    <w:rsid w:val="00B23E91"/>
    <w:rsid w:val="00B24040"/>
    <w:rsid w:val="00B27DEB"/>
    <w:rsid w:val="00B31D3C"/>
    <w:rsid w:val="00B361A2"/>
    <w:rsid w:val="00B401F3"/>
    <w:rsid w:val="00B41D62"/>
    <w:rsid w:val="00B430D1"/>
    <w:rsid w:val="00B45F3D"/>
    <w:rsid w:val="00B46C60"/>
    <w:rsid w:val="00B50862"/>
    <w:rsid w:val="00B509B3"/>
    <w:rsid w:val="00B520B0"/>
    <w:rsid w:val="00B5242E"/>
    <w:rsid w:val="00B52EC8"/>
    <w:rsid w:val="00B642E7"/>
    <w:rsid w:val="00B6541F"/>
    <w:rsid w:val="00B712B5"/>
    <w:rsid w:val="00B7135E"/>
    <w:rsid w:val="00B7186C"/>
    <w:rsid w:val="00B726DC"/>
    <w:rsid w:val="00B73EF2"/>
    <w:rsid w:val="00B74FD2"/>
    <w:rsid w:val="00B74FF9"/>
    <w:rsid w:val="00B772B9"/>
    <w:rsid w:val="00B8128C"/>
    <w:rsid w:val="00B81D27"/>
    <w:rsid w:val="00B824D0"/>
    <w:rsid w:val="00B8285A"/>
    <w:rsid w:val="00B84021"/>
    <w:rsid w:val="00B847A3"/>
    <w:rsid w:val="00B909B6"/>
    <w:rsid w:val="00B92850"/>
    <w:rsid w:val="00B94721"/>
    <w:rsid w:val="00B951E6"/>
    <w:rsid w:val="00B95E20"/>
    <w:rsid w:val="00B976AB"/>
    <w:rsid w:val="00B97E5F"/>
    <w:rsid w:val="00BA47DF"/>
    <w:rsid w:val="00BA5F15"/>
    <w:rsid w:val="00BB0B94"/>
    <w:rsid w:val="00BB4840"/>
    <w:rsid w:val="00BB5717"/>
    <w:rsid w:val="00BB6CC6"/>
    <w:rsid w:val="00BC1EDB"/>
    <w:rsid w:val="00BC2711"/>
    <w:rsid w:val="00BC51D1"/>
    <w:rsid w:val="00BC66A6"/>
    <w:rsid w:val="00BD50D0"/>
    <w:rsid w:val="00BD61E3"/>
    <w:rsid w:val="00BD744E"/>
    <w:rsid w:val="00BE064D"/>
    <w:rsid w:val="00BE1BE5"/>
    <w:rsid w:val="00BE6283"/>
    <w:rsid w:val="00BF27B8"/>
    <w:rsid w:val="00BF61F5"/>
    <w:rsid w:val="00C00124"/>
    <w:rsid w:val="00C0074D"/>
    <w:rsid w:val="00C020C5"/>
    <w:rsid w:val="00C02CB8"/>
    <w:rsid w:val="00C03744"/>
    <w:rsid w:val="00C05681"/>
    <w:rsid w:val="00C05CA7"/>
    <w:rsid w:val="00C10E4C"/>
    <w:rsid w:val="00C11610"/>
    <w:rsid w:val="00C11983"/>
    <w:rsid w:val="00C1215A"/>
    <w:rsid w:val="00C12F19"/>
    <w:rsid w:val="00C148A5"/>
    <w:rsid w:val="00C22BE8"/>
    <w:rsid w:val="00C24DB4"/>
    <w:rsid w:val="00C2639D"/>
    <w:rsid w:val="00C26530"/>
    <w:rsid w:val="00C27860"/>
    <w:rsid w:val="00C30D8F"/>
    <w:rsid w:val="00C30F7E"/>
    <w:rsid w:val="00C31C55"/>
    <w:rsid w:val="00C326CA"/>
    <w:rsid w:val="00C36D41"/>
    <w:rsid w:val="00C4023F"/>
    <w:rsid w:val="00C40488"/>
    <w:rsid w:val="00C41D5F"/>
    <w:rsid w:val="00C41E40"/>
    <w:rsid w:val="00C45C83"/>
    <w:rsid w:val="00C4751E"/>
    <w:rsid w:val="00C50E4B"/>
    <w:rsid w:val="00C50F4F"/>
    <w:rsid w:val="00C54701"/>
    <w:rsid w:val="00C55265"/>
    <w:rsid w:val="00C564F3"/>
    <w:rsid w:val="00C57317"/>
    <w:rsid w:val="00C6591D"/>
    <w:rsid w:val="00C6592A"/>
    <w:rsid w:val="00C725B9"/>
    <w:rsid w:val="00C73783"/>
    <w:rsid w:val="00C74F15"/>
    <w:rsid w:val="00C77D6A"/>
    <w:rsid w:val="00C81764"/>
    <w:rsid w:val="00C841B0"/>
    <w:rsid w:val="00C84DD4"/>
    <w:rsid w:val="00C85494"/>
    <w:rsid w:val="00C85521"/>
    <w:rsid w:val="00C85DAE"/>
    <w:rsid w:val="00C85EB6"/>
    <w:rsid w:val="00C9363C"/>
    <w:rsid w:val="00C956B9"/>
    <w:rsid w:val="00C957DE"/>
    <w:rsid w:val="00C9590B"/>
    <w:rsid w:val="00C96710"/>
    <w:rsid w:val="00CA0ED0"/>
    <w:rsid w:val="00CA15F7"/>
    <w:rsid w:val="00CA2E71"/>
    <w:rsid w:val="00CA3BDE"/>
    <w:rsid w:val="00CA4332"/>
    <w:rsid w:val="00CA7E1E"/>
    <w:rsid w:val="00CB0B49"/>
    <w:rsid w:val="00CB2735"/>
    <w:rsid w:val="00CB2C2A"/>
    <w:rsid w:val="00CB52D9"/>
    <w:rsid w:val="00CB5F3F"/>
    <w:rsid w:val="00CB73FB"/>
    <w:rsid w:val="00CB7623"/>
    <w:rsid w:val="00CC54B3"/>
    <w:rsid w:val="00CC7BAC"/>
    <w:rsid w:val="00CD3F3E"/>
    <w:rsid w:val="00CD643C"/>
    <w:rsid w:val="00CD7AD6"/>
    <w:rsid w:val="00CE03E0"/>
    <w:rsid w:val="00CE1A91"/>
    <w:rsid w:val="00CE4937"/>
    <w:rsid w:val="00CF0E55"/>
    <w:rsid w:val="00CF0FF1"/>
    <w:rsid w:val="00CF4734"/>
    <w:rsid w:val="00CF6514"/>
    <w:rsid w:val="00D005D6"/>
    <w:rsid w:val="00D0072A"/>
    <w:rsid w:val="00D02267"/>
    <w:rsid w:val="00D10153"/>
    <w:rsid w:val="00D10F29"/>
    <w:rsid w:val="00D11872"/>
    <w:rsid w:val="00D131EE"/>
    <w:rsid w:val="00D1635D"/>
    <w:rsid w:val="00D172B5"/>
    <w:rsid w:val="00D176F3"/>
    <w:rsid w:val="00D1790A"/>
    <w:rsid w:val="00D20E58"/>
    <w:rsid w:val="00D22718"/>
    <w:rsid w:val="00D2314D"/>
    <w:rsid w:val="00D25402"/>
    <w:rsid w:val="00D349D9"/>
    <w:rsid w:val="00D36817"/>
    <w:rsid w:val="00D37162"/>
    <w:rsid w:val="00D414F9"/>
    <w:rsid w:val="00D45ED1"/>
    <w:rsid w:val="00D46785"/>
    <w:rsid w:val="00D607E7"/>
    <w:rsid w:val="00D62733"/>
    <w:rsid w:val="00D628ED"/>
    <w:rsid w:val="00D63FE0"/>
    <w:rsid w:val="00D65AAA"/>
    <w:rsid w:val="00D72046"/>
    <w:rsid w:val="00D728F3"/>
    <w:rsid w:val="00D75348"/>
    <w:rsid w:val="00D775E3"/>
    <w:rsid w:val="00D7787F"/>
    <w:rsid w:val="00D77A78"/>
    <w:rsid w:val="00D814FB"/>
    <w:rsid w:val="00D8172C"/>
    <w:rsid w:val="00D85D82"/>
    <w:rsid w:val="00D93AD6"/>
    <w:rsid w:val="00D944D1"/>
    <w:rsid w:val="00D95F14"/>
    <w:rsid w:val="00D97DDD"/>
    <w:rsid w:val="00DA36E8"/>
    <w:rsid w:val="00DA4F2A"/>
    <w:rsid w:val="00DB0014"/>
    <w:rsid w:val="00DB269E"/>
    <w:rsid w:val="00DB29D9"/>
    <w:rsid w:val="00DB39F4"/>
    <w:rsid w:val="00DB642B"/>
    <w:rsid w:val="00DB6CDF"/>
    <w:rsid w:val="00DC5CCB"/>
    <w:rsid w:val="00DD5B14"/>
    <w:rsid w:val="00DE253E"/>
    <w:rsid w:val="00DE3FF5"/>
    <w:rsid w:val="00DE52ED"/>
    <w:rsid w:val="00DE7608"/>
    <w:rsid w:val="00DE7A14"/>
    <w:rsid w:val="00DE7C75"/>
    <w:rsid w:val="00DF5507"/>
    <w:rsid w:val="00E008F5"/>
    <w:rsid w:val="00E01984"/>
    <w:rsid w:val="00E03FCB"/>
    <w:rsid w:val="00E04000"/>
    <w:rsid w:val="00E0452E"/>
    <w:rsid w:val="00E0514C"/>
    <w:rsid w:val="00E05435"/>
    <w:rsid w:val="00E05AE5"/>
    <w:rsid w:val="00E078BE"/>
    <w:rsid w:val="00E10A53"/>
    <w:rsid w:val="00E14E77"/>
    <w:rsid w:val="00E175FA"/>
    <w:rsid w:val="00E17CFE"/>
    <w:rsid w:val="00E21F50"/>
    <w:rsid w:val="00E223B5"/>
    <w:rsid w:val="00E249DD"/>
    <w:rsid w:val="00E25CD9"/>
    <w:rsid w:val="00E27855"/>
    <w:rsid w:val="00E31002"/>
    <w:rsid w:val="00E31F94"/>
    <w:rsid w:val="00E323F3"/>
    <w:rsid w:val="00E34D63"/>
    <w:rsid w:val="00E37545"/>
    <w:rsid w:val="00E43553"/>
    <w:rsid w:val="00E43B4B"/>
    <w:rsid w:val="00E44941"/>
    <w:rsid w:val="00E454F2"/>
    <w:rsid w:val="00E50804"/>
    <w:rsid w:val="00E5316B"/>
    <w:rsid w:val="00E54DBE"/>
    <w:rsid w:val="00E57B8B"/>
    <w:rsid w:val="00E60357"/>
    <w:rsid w:val="00E60EBB"/>
    <w:rsid w:val="00E624BE"/>
    <w:rsid w:val="00E676F5"/>
    <w:rsid w:val="00E705C7"/>
    <w:rsid w:val="00E71FC1"/>
    <w:rsid w:val="00E764B8"/>
    <w:rsid w:val="00E768ED"/>
    <w:rsid w:val="00E773FF"/>
    <w:rsid w:val="00E80970"/>
    <w:rsid w:val="00E816AA"/>
    <w:rsid w:val="00E82BDC"/>
    <w:rsid w:val="00E87244"/>
    <w:rsid w:val="00E913F1"/>
    <w:rsid w:val="00E9231E"/>
    <w:rsid w:val="00E92516"/>
    <w:rsid w:val="00E926AE"/>
    <w:rsid w:val="00E940D3"/>
    <w:rsid w:val="00E975F0"/>
    <w:rsid w:val="00EA00F7"/>
    <w:rsid w:val="00EA178E"/>
    <w:rsid w:val="00EA218E"/>
    <w:rsid w:val="00EA219E"/>
    <w:rsid w:val="00EA2F45"/>
    <w:rsid w:val="00EA30E5"/>
    <w:rsid w:val="00EA5D8A"/>
    <w:rsid w:val="00EB0BBA"/>
    <w:rsid w:val="00EB0F5F"/>
    <w:rsid w:val="00EB6BA2"/>
    <w:rsid w:val="00EB7706"/>
    <w:rsid w:val="00EB78B2"/>
    <w:rsid w:val="00EC07B0"/>
    <w:rsid w:val="00EC0935"/>
    <w:rsid w:val="00EC1985"/>
    <w:rsid w:val="00EC2089"/>
    <w:rsid w:val="00EC2D48"/>
    <w:rsid w:val="00EC516C"/>
    <w:rsid w:val="00EC5312"/>
    <w:rsid w:val="00EC62CA"/>
    <w:rsid w:val="00ED05FC"/>
    <w:rsid w:val="00ED1287"/>
    <w:rsid w:val="00ED136A"/>
    <w:rsid w:val="00ED1487"/>
    <w:rsid w:val="00ED4ABF"/>
    <w:rsid w:val="00EE129A"/>
    <w:rsid w:val="00EE3B9C"/>
    <w:rsid w:val="00EE5BC6"/>
    <w:rsid w:val="00EF1A16"/>
    <w:rsid w:val="00EF330B"/>
    <w:rsid w:val="00EF6DCB"/>
    <w:rsid w:val="00EF766D"/>
    <w:rsid w:val="00F00640"/>
    <w:rsid w:val="00F02307"/>
    <w:rsid w:val="00F05592"/>
    <w:rsid w:val="00F155BC"/>
    <w:rsid w:val="00F16DEC"/>
    <w:rsid w:val="00F20551"/>
    <w:rsid w:val="00F217B0"/>
    <w:rsid w:val="00F232F6"/>
    <w:rsid w:val="00F23A24"/>
    <w:rsid w:val="00F254F7"/>
    <w:rsid w:val="00F257A8"/>
    <w:rsid w:val="00F25AFA"/>
    <w:rsid w:val="00F25E85"/>
    <w:rsid w:val="00F2646B"/>
    <w:rsid w:val="00F27575"/>
    <w:rsid w:val="00F27A5B"/>
    <w:rsid w:val="00F3016E"/>
    <w:rsid w:val="00F315ED"/>
    <w:rsid w:val="00F31BDC"/>
    <w:rsid w:val="00F323EE"/>
    <w:rsid w:val="00F371C8"/>
    <w:rsid w:val="00F37246"/>
    <w:rsid w:val="00F416C1"/>
    <w:rsid w:val="00F44B27"/>
    <w:rsid w:val="00F47CDF"/>
    <w:rsid w:val="00F50275"/>
    <w:rsid w:val="00F50597"/>
    <w:rsid w:val="00F522D0"/>
    <w:rsid w:val="00F52A6E"/>
    <w:rsid w:val="00F52B59"/>
    <w:rsid w:val="00F53C56"/>
    <w:rsid w:val="00F53DB8"/>
    <w:rsid w:val="00F57ED2"/>
    <w:rsid w:val="00F60213"/>
    <w:rsid w:val="00F604EF"/>
    <w:rsid w:val="00F62412"/>
    <w:rsid w:val="00F62E42"/>
    <w:rsid w:val="00F66B7E"/>
    <w:rsid w:val="00F70EBA"/>
    <w:rsid w:val="00F72567"/>
    <w:rsid w:val="00F74E3F"/>
    <w:rsid w:val="00F74E78"/>
    <w:rsid w:val="00F76894"/>
    <w:rsid w:val="00F80ABC"/>
    <w:rsid w:val="00F811CE"/>
    <w:rsid w:val="00F84DEA"/>
    <w:rsid w:val="00F857E6"/>
    <w:rsid w:val="00F902A8"/>
    <w:rsid w:val="00F902B4"/>
    <w:rsid w:val="00F9284F"/>
    <w:rsid w:val="00F95214"/>
    <w:rsid w:val="00F95C6A"/>
    <w:rsid w:val="00FA5C50"/>
    <w:rsid w:val="00FA711C"/>
    <w:rsid w:val="00FB57D3"/>
    <w:rsid w:val="00FB67EF"/>
    <w:rsid w:val="00FC17D3"/>
    <w:rsid w:val="00FC21F6"/>
    <w:rsid w:val="00FC38A4"/>
    <w:rsid w:val="00FC4D69"/>
    <w:rsid w:val="00FD2A10"/>
    <w:rsid w:val="00FD3837"/>
    <w:rsid w:val="00FD42BD"/>
    <w:rsid w:val="00FD6630"/>
    <w:rsid w:val="00FD666F"/>
    <w:rsid w:val="00FD79FE"/>
    <w:rsid w:val="00FE1E28"/>
    <w:rsid w:val="00FE35D3"/>
    <w:rsid w:val="00FE5E8D"/>
    <w:rsid w:val="00FF0AAF"/>
    <w:rsid w:val="00FF35A7"/>
    <w:rsid w:val="00FF61B8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1F89C2"/>
  <w15:chartTrackingRefBased/>
  <w15:docId w15:val="{1FC006B9-F363-4C40-8CD6-C4DAEDA0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anv.ej"/>
    <w:uiPriority w:val="99"/>
    <w:rsid w:val="00B00967"/>
  </w:style>
  <w:style w:type="paragraph" w:styleId="Rubrik1">
    <w:name w:val="heading 1"/>
    <w:aliases w:val="Huvudrubrik"/>
    <w:basedOn w:val="Text"/>
    <w:next w:val="Text"/>
    <w:uiPriority w:val="1"/>
    <w:qFormat/>
    <w:rsid w:val="00A1383D"/>
    <w:pPr>
      <w:keepNext/>
      <w:spacing w:before="120" w:after="40"/>
      <w:outlineLvl w:val="0"/>
    </w:pPr>
    <w:rPr>
      <w:b/>
      <w:kern w:val="28"/>
      <w:sz w:val="32"/>
    </w:rPr>
  </w:style>
  <w:style w:type="paragraph" w:styleId="Rubrik2">
    <w:name w:val="heading 2"/>
    <w:basedOn w:val="Text"/>
    <w:next w:val="Text"/>
    <w:uiPriority w:val="2"/>
    <w:qFormat/>
    <w:rsid w:val="00A1383D"/>
    <w:pPr>
      <w:keepNext/>
      <w:spacing w:before="120" w:after="40"/>
      <w:outlineLvl w:val="1"/>
    </w:pPr>
    <w:rPr>
      <w:b/>
      <w:sz w:val="26"/>
    </w:rPr>
  </w:style>
  <w:style w:type="paragraph" w:styleId="Rubrik3">
    <w:name w:val="heading 3"/>
    <w:basedOn w:val="Normal"/>
    <w:next w:val="Normal"/>
    <w:uiPriority w:val="3"/>
    <w:qFormat/>
    <w:rsid w:val="00A1383D"/>
    <w:pPr>
      <w:keepNext/>
      <w:spacing w:before="120" w:after="60"/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9"/>
    <w:unhideWhenUsed/>
    <w:rsid w:val="00B009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nhideWhenUsed/>
    <w:rsid w:val="00B009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">
    <w:name w:val="Text"/>
    <w:qFormat/>
  </w:style>
  <w:style w:type="paragraph" w:styleId="Punktlista">
    <w:name w:val="List Bullet"/>
    <w:basedOn w:val="Text"/>
    <w:uiPriority w:val="28"/>
    <w:qFormat/>
    <w:rsid w:val="00BA47DF"/>
    <w:pPr>
      <w:numPr>
        <w:numId w:val="4"/>
      </w:numPr>
      <w:ind w:left="284" w:hanging="284"/>
    </w:pPr>
  </w:style>
  <w:style w:type="paragraph" w:customStyle="1" w:styleId="Text-indragen">
    <w:name w:val="Text-indragen"/>
    <w:basedOn w:val="Text"/>
    <w:uiPriority w:val="59"/>
    <w:pPr>
      <w:ind w:left="1247"/>
    </w:pPr>
  </w:style>
  <w:style w:type="paragraph" w:styleId="Sidfot">
    <w:name w:val="footer"/>
    <w:basedOn w:val="Normal"/>
    <w:qFormat/>
    <w:rsid w:val="00A1383D"/>
    <w:pPr>
      <w:tabs>
        <w:tab w:val="center" w:pos="4536"/>
        <w:tab w:val="right" w:pos="9072"/>
      </w:tabs>
    </w:pPr>
    <w:rPr>
      <w:sz w:val="22"/>
    </w:rPr>
  </w:style>
  <w:style w:type="paragraph" w:styleId="Sidhuvud">
    <w:name w:val="header"/>
    <w:basedOn w:val="Normal"/>
    <w:link w:val="SidhuvudChar"/>
    <w:uiPriority w:val="99"/>
    <w:qFormat/>
    <w:pPr>
      <w:tabs>
        <w:tab w:val="center" w:pos="4536"/>
        <w:tab w:val="right" w:pos="9072"/>
      </w:tabs>
    </w:pPr>
  </w:style>
  <w:style w:type="paragraph" w:customStyle="1" w:styleId="Enhet">
    <w:name w:val="Enhet"/>
    <w:basedOn w:val="Normal"/>
    <w:uiPriority w:val="49"/>
    <w:qFormat/>
    <w:pPr>
      <w:tabs>
        <w:tab w:val="left" w:pos="113"/>
        <w:tab w:val="center" w:pos="4536"/>
        <w:tab w:val="right" w:pos="9072"/>
      </w:tabs>
      <w:spacing w:before="240"/>
    </w:pPr>
    <w:rPr>
      <w:rFonts w:ascii="Arial" w:hAnsi="Arial" w:cs="Arial"/>
      <w:b/>
      <w:bCs/>
      <w:caps/>
      <w:sz w:val="32"/>
    </w:rPr>
  </w:style>
  <w:style w:type="paragraph" w:customStyle="1" w:styleId="Sektor">
    <w:name w:val="Sektor"/>
    <w:basedOn w:val="Normal"/>
    <w:uiPriority w:val="49"/>
    <w:qFormat/>
    <w:rsid w:val="0002517B"/>
    <w:pPr>
      <w:tabs>
        <w:tab w:val="left" w:pos="113"/>
        <w:tab w:val="center" w:pos="1134"/>
        <w:tab w:val="center" w:pos="4536"/>
        <w:tab w:val="right" w:pos="9072"/>
      </w:tabs>
    </w:pPr>
    <w:rPr>
      <w:rFonts w:ascii="Arial" w:hAnsi="Arial" w:cs="Arial"/>
      <w:caps/>
      <w:sz w:val="17"/>
    </w:rPr>
  </w:style>
  <w:style w:type="numbering" w:customStyle="1" w:styleId="Numrering">
    <w:name w:val="Numrering"/>
    <w:basedOn w:val="Ingenlista"/>
    <w:rsid w:val="00CB7623"/>
    <w:pPr>
      <w:numPr>
        <w:numId w:val="1"/>
      </w:numPr>
    </w:pPr>
  </w:style>
  <w:style w:type="numbering" w:customStyle="1" w:styleId="FormatmallPunktlistaSymbolsymbolVnster063cmHngande0">
    <w:name w:val="Formatmall Punktlista Symbol (symbol) Vänster:  063 cm Hängande:  0..."/>
    <w:basedOn w:val="Ingenlista"/>
    <w:rsid w:val="00A1383D"/>
    <w:pPr>
      <w:numPr>
        <w:numId w:val="2"/>
      </w:numPr>
    </w:pPr>
  </w:style>
  <w:style w:type="numbering" w:customStyle="1" w:styleId="FormatmallFlernivlistaSymbolsymbolVnster0cmHngande0">
    <w:name w:val="Formatmall Flernivålista Symbol (symbol) Vänster:  0 cm Hängande:  0..."/>
    <w:basedOn w:val="Ingenlista"/>
    <w:rsid w:val="00A1383D"/>
    <w:pPr>
      <w:numPr>
        <w:numId w:val="3"/>
      </w:numPr>
    </w:pPr>
  </w:style>
  <w:style w:type="numbering" w:customStyle="1" w:styleId="FormatmallNumreradlistaVnster0cmHngande05cm">
    <w:name w:val="Formatmall Numrerad lista Vänster:  0 cm Hängande:  05 cm"/>
    <w:basedOn w:val="Ingenlista"/>
    <w:rsid w:val="00BA47DF"/>
    <w:pPr>
      <w:numPr>
        <w:numId w:val="5"/>
      </w:numPr>
    </w:pPr>
  </w:style>
  <w:style w:type="paragraph" w:styleId="Liststycke">
    <w:name w:val="List Paragraph"/>
    <w:aliases w:val="1. Numrerad lista"/>
    <w:basedOn w:val="Normal"/>
    <w:uiPriority w:val="34"/>
    <w:qFormat/>
    <w:rsid w:val="00747C9C"/>
    <w:pPr>
      <w:numPr>
        <w:numId w:val="6"/>
      </w:numPr>
      <w:ind w:left="357" w:hanging="357"/>
      <w:contextualSpacing/>
    </w:pPr>
  </w:style>
  <w:style w:type="character" w:customStyle="1" w:styleId="Rubrik4Char">
    <w:name w:val="Rubrik 4 Char"/>
    <w:basedOn w:val="Standardstycketeckensnitt"/>
    <w:link w:val="Rubrik4"/>
    <w:uiPriority w:val="99"/>
    <w:rsid w:val="00B009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rsid w:val="00B0096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KOMMUNLEDNINGSSEKTORN">
    <w:name w:val="KOMMUNLEDNINGSSEKTORN"/>
    <w:basedOn w:val="Normal"/>
    <w:rsid w:val="001F6134"/>
    <w:pPr>
      <w:tabs>
        <w:tab w:val="left" w:pos="113"/>
      </w:tabs>
      <w:spacing w:before="240"/>
    </w:pPr>
    <w:rPr>
      <w:rFonts w:ascii="Arial" w:hAnsi="Arial"/>
      <w:b/>
      <w:caps/>
      <w:color w:val="FFFFFF"/>
      <w:sz w:val="32"/>
      <w:szCs w:val="20"/>
    </w:rPr>
  </w:style>
  <w:style w:type="table" w:styleId="Tabellrutnt">
    <w:name w:val="Table Grid"/>
    <w:basedOn w:val="Normaltabell"/>
    <w:uiPriority w:val="39"/>
    <w:rsid w:val="00EF33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EF330B"/>
  </w:style>
  <w:style w:type="character" w:styleId="Platshllartext">
    <w:name w:val="Placeholder Text"/>
    <w:basedOn w:val="Standardstycketeckensnitt"/>
    <w:uiPriority w:val="99"/>
    <w:semiHidden/>
    <w:rsid w:val="00581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5A8B50A8744CB4BE281D8C2D5401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94EBB2-432E-4905-8E00-A84A226AEA45}"/>
      </w:docPartPr>
      <w:docPartBody>
        <w:p w:rsidR="00D6209D" w:rsidRDefault="00D6209D">
          <w:pPr>
            <w:pStyle w:val="115A8B50A8744CB4BE281D8C2D54018B"/>
          </w:pPr>
          <w:r w:rsidRPr="009235E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A0EEDAD687479B85552A59478479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EB2E06-159E-4C56-AA4B-23780A6C0946}"/>
      </w:docPartPr>
      <w:docPartBody>
        <w:p w:rsidR="00D6209D" w:rsidRDefault="00D6209D">
          <w:pPr>
            <w:pStyle w:val="B8A0EEDAD687479B85552A59478479C7"/>
          </w:pPr>
          <w:r w:rsidRPr="00DA3F1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09D"/>
    <w:rsid w:val="00D6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15A8B50A8744CB4BE281D8C2D54018B">
    <w:name w:val="115A8B50A8744CB4BE281D8C2D54018B"/>
  </w:style>
  <w:style w:type="paragraph" w:customStyle="1" w:styleId="B8A0EEDAD687479B85552A59478479C7">
    <w:name w:val="B8A0EEDAD687479B85552A5947847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dc8639-f133-49b4-bc66-6683b56578b5">
      <UserInfo>
        <DisplayName>Natalie Eriksson</DisplayName>
        <AccountId>559</AccountId>
        <AccountType/>
      </UserInfo>
      <UserInfo>
        <DisplayName>Pia Christoffersson</DisplayName>
        <AccountId>41</AccountId>
        <AccountType/>
      </UserInfo>
    </SharedWithUsers>
    <TaxCatchAll xmlns="badc8639-f133-49b4-bc66-6683b56578b5"/>
    <d1f83322a85741b08cad0409f73a7f41 xmlns="7b98bd85-68ba-4879-be79-ce28804c2726">
      <Terms xmlns="http://schemas.microsoft.com/office/infopath/2007/PartnerControls"/>
    </d1f83322a85741b08cad0409f73a7f41>
    <if1e2c4e33dc421982cf0b9393b18f92 xmlns="7b98bd85-68ba-4879-be79-ce28804c2726">
      <Terms xmlns="http://schemas.microsoft.com/office/infopath/2007/PartnerControls"/>
    </if1e2c4e33dc421982cf0b9393b18f9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77D3D90B0AE45A323E41736DB8581" ma:contentTypeVersion="24" ma:contentTypeDescription="Skapa ett nytt dokument." ma:contentTypeScope="" ma:versionID="bb2831d9cb1a276b02ed627b79b9a7a5">
  <xsd:schema xmlns:xsd="http://www.w3.org/2001/XMLSchema" xmlns:xs="http://www.w3.org/2001/XMLSchema" xmlns:p="http://schemas.microsoft.com/office/2006/metadata/properties" xmlns:ns2="7b98bd85-68ba-4879-be79-ce28804c2726" xmlns:ns3="badc8639-f133-49b4-bc66-6683b56578b5" targetNamespace="http://schemas.microsoft.com/office/2006/metadata/properties" ma:root="true" ma:fieldsID="d8386f35928f8f11de201e0854c270cd" ns2:_="" ns3:_="">
    <xsd:import namespace="7b98bd85-68ba-4879-be79-ce28804c2726"/>
    <xsd:import namespace="badc8639-f133-49b4-bc66-6683b56578b5"/>
    <xsd:element name="properties">
      <xsd:complexType>
        <xsd:sequence>
          <xsd:element name="documentManagement">
            <xsd:complexType>
              <xsd:all>
                <xsd:element ref="ns2:if1e2c4e33dc421982cf0b9393b18f92" minOccurs="0"/>
                <xsd:element ref="ns3:TaxCatchAll" minOccurs="0"/>
                <xsd:element ref="ns3:SharedWithUsers" minOccurs="0"/>
                <xsd:element ref="ns3:SharedWithDetails" minOccurs="0"/>
                <xsd:element ref="ns2:d1f83322a85741b08cad0409f73a7f41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8bd85-68ba-4879-be79-ce28804c2726" elementFormDefault="qualified">
    <xsd:import namespace="http://schemas.microsoft.com/office/2006/documentManagement/types"/>
    <xsd:import namespace="http://schemas.microsoft.com/office/infopath/2007/PartnerControls"/>
    <xsd:element name="if1e2c4e33dc421982cf0b9393b18f92" ma:index="6" nillable="true" ma:taxonomy="true" ma:internalName="if1e2c4e33dc421982cf0b9393b18f92" ma:taxonomyFieldName="Kund" ma:displayName="Kund" ma:readOnly="false" ma:default="" ma:fieldId="{2f1e2c4e-33dc-4219-82cf-0b9393b18f92}" ma:taxonomyMulti="true" ma:sspId="c29aa4a0-c76c-485d-84f6-91703865ac1b" ma:termSetId="118cbe2f-ecd5-426e-9cf8-1784e2c65c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f83322a85741b08cad0409f73a7f41" ma:index="10" nillable="true" ma:taxonomy="true" ma:internalName="d1f83322a85741b08cad0409f73a7f41" ma:taxonomyFieldName="Dokumenttyp" ma:displayName="Dokumenttyp" ma:indexed="true" ma:readOnly="false" ma:default="" ma:fieldId="{d1f83322-a857-41b0-8cad-0409f73a7f41}" ma:sspId="c29aa4a0-c76c-485d-84f6-91703865ac1b" ma:termSetId="b7fc0b10-c88a-4a3c-9270-82566d98ff4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c8639-f133-49b4-bc66-6683b56578b5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9e3626c6-09d1-4a93-b063-d0b2669acf7c}" ma:internalName="TaxCatchAll" ma:showField="CatchAllData" ma:web="badc8639-f133-49b4-bc66-6683b5657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DFFE3-8DEC-41FB-8179-36E0BE4D5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27FA6-3A75-4EB3-AB66-6E9E42FD9073}">
  <ds:schemaRefs>
    <ds:schemaRef ds:uri="http://purl.org/dc/elements/1.1/"/>
    <ds:schemaRef ds:uri="http://schemas.microsoft.com/office/2006/metadata/properties"/>
    <ds:schemaRef ds:uri="http://purl.org/dc/terms/"/>
    <ds:schemaRef ds:uri="badc8639-f133-49b4-bc66-6683b56578b5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b98bd85-68ba-4879-be79-ce28804c272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F415A1-1981-4B94-9E86-D9E5FECB2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8bd85-68ba-4879-be79-ce28804c2726"/>
    <ds:schemaRef ds:uri="badc8639-f133-49b4-bc66-6683b5657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80973-A172-4815-901A-2C135E00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Lipkin</dc:creator>
  <cp:keywords/>
  <dc:description/>
  <cp:lastModifiedBy>Helena Wahlberg</cp:lastModifiedBy>
  <cp:revision>2</cp:revision>
  <cp:lastPrinted>2004-10-22T10:22:00Z</cp:lastPrinted>
  <dcterms:created xsi:type="dcterms:W3CDTF">2018-10-15T08:15:00Z</dcterms:created>
  <dcterms:modified xsi:type="dcterms:W3CDTF">2018-10-15T08:15:00Z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0x010100A9477D3D90B0AE45A323E41736DB8581</vt:lpwstr>
  </property>
  <property fmtid="{D5CDD505-2E9C-101B-9397-08002B2CF9AE}" pid="3" name="Dokumenttyp">
    <vt:lpwstr/>
  </property>
  <property fmtid="{D5CDD505-2E9C-101B-9397-08002B2CF9AE}" pid="4" name="Kund">
    <vt:lpwstr/>
  </property>
</Properties>
</file>