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8DA9" w14:textId="77777777" w:rsidR="00A0534A" w:rsidRDefault="00A71C16" w:rsidP="005732E5">
      <w:bookmarkStart w:id="0" w:name="_GoBack"/>
      <w:bookmarkEnd w:id="0"/>
      <w:r>
        <w:tab/>
      </w:r>
      <w:r>
        <w:tab/>
      </w:r>
      <w:r>
        <w:tab/>
      </w:r>
    </w:p>
    <w:p w14:paraId="62D48DAA" w14:textId="77777777" w:rsidR="00D96B3E" w:rsidRDefault="00474D6C" w:rsidP="00EA4AC2">
      <w:pPr>
        <w:rPr>
          <w:b/>
        </w:rPr>
      </w:pPr>
      <w:r w:rsidRPr="00613F7B">
        <w:t xml:space="preserve">                     </w:t>
      </w:r>
      <w:r w:rsidR="00F65250" w:rsidRPr="00613F7B">
        <w:rPr>
          <w:sz w:val="24"/>
        </w:rPr>
        <w:tab/>
        <w:t xml:space="preserve"> </w:t>
      </w:r>
      <w:r w:rsidR="00A0534A" w:rsidRPr="00613F7B">
        <w:rPr>
          <w:b/>
        </w:rPr>
        <w:t xml:space="preserve">     </w:t>
      </w:r>
    </w:p>
    <w:p w14:paraId="62D48DAB" w14:textId="77777777" w:rsidR="00A0534A" w:rsidRPr="00613F7B" w:rsidRDefault="00A0534A" w:rsidP="00EA4AC2">
      <w:pPr>
        <w:rPr>
          <w:sz w:val="24"/>
        </w:rPr>
      </w:pPr>
      <w:r w:rsidRPr="00613F7B">
        <w:rPr>
          <w:b/>
        </w:rPr>
        <w:t xml:space="preserve">              </w:t>
      </w:r>
    </w:p>
    <w:sdt>
      <w:sdtPr>
        <w:rPr>
          <w:rFonts w:ascii="Garamond" w:hAnsi="Garamond"/>
          <w:b/>
          <w:sz w:val="24"/>
        </w:rPr>
        <w:id w:val="-823585116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</w:rPr>
      </w:sdtEndPr>
      <w:sdtContent>
        <w:p w14:paraId="62D48DAC" w14:textId="1C8CFA8E" w:rsidR="00F65250" w:rsidRPr="00F848BE" w:rsidRDefault="00DA6878" w:rsidP="00A0534A">
          <w:pPr>
            <w:tabs>
              <w:tab w:val="center" w:pos="4819"/>
              <w:tab w:val="center" w:pos="7200"/>
            </w:tabs>
            <w:spacing w:after="0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24"/>
            </w:rPr>
            <w:t>Semesterväxlinge</w:t>
          </w:r>
          <w:r w:rsidR="00FC3849" w:rsidRPr="00F848BE">
            <w:rPr>
              <w:rFonts w:ascii="Garamond" w:hAnsi="Garamond"/>
              <w:b/>
              <w:sz w:val="24"/>
            </w:rPr>
            <w:t>n</w:t>
          </w:r>
          <w:r w:rsidR="00D97B46" w:rsidRPr="00F848BE">
            <w:rPr>
              <w:rFonts w:ascii="Garamond" w:hAnsi="Garamond"/>
              <w:b/>
              <w:sz w:val="24"/>
            </w:rPr>
            <w:t xml:space="preserve"> gäller 201</w:t>
          </w:r>
          <w:r w:rsidR="00074B0B">
            <w:rPr>
              <w:rFonts w:ascii="Garamond" w:hAnsi="Garamond"/>
              <w:b/>
              <w:sz w:val="24"/>
            </w:rPr>
            <w:t>9-01-01 – 2019</w:t>
          </w:r>
          <w:r w:rsidR="00F65250" w:rsidRPr="00F848BE">
            <w:rPr>
              <w:rFonts w:ascii="Garamond" w:hAnsi="Garamond"/>
              <w:b/>
              <w:sz w:val="24"/>
            </w:rPr>
            <w:t xml:space="preserve">-12-31 </w:t>
          </w:r>
        </w:p>
        <w:p w14:paraId="62D48DAD" w14:textId="77777777"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</w:t>
          </w:r>
        </w:p>
        <w:tbl>
          <w:tblPr>
            <w:tblStyle w:val="Tabellrutnt"/>
            <w:tblW w:w="9197" w:type="dxa"/>
            <w:tblInd w:w="12" w:type="dxa"/>
            <w:tblLook w:val="04A0" w:firstRow="1" w:lastRow="0" w:firstColumn="1" w:lastColumn="0" w:noHBand="0" w:noVBand="1"/>
          </w:tblPr>
          <w:tblGrid>
            <w:gridCol w:w="4744"/>
            <w:gridCol w:w="4453"/>
          </w:tblGrid>
          <w:tr w:rsidR="00E81D0E" w:rsidRPr="00613F7B" w14:paraId="62D48DB2" w14:textId="77777777" w:rsidTr="00A0534A">
            <w:tc>
              <w:tcPr>
                <w:tcW w:w="4744" w:type="dxa"/>
              </w:tcPr>
              <w:p w14:paraId="62D48DAE" w14:textId="77777777" w:rsidR="00E81D0E" w:rsidRPr="00D97B46" w:rsidRDefault="005B5953" w:rsidP="00A0534A">
                <w:pPr>
                  <w:spacing w:after="52"/>
                  <w:ind w:left="-125" w:firstLine="125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</w:rPr>
                  <w:id w:val="-1812792632"/>
                  <w:placeholder>
                    <w:docPart w:val="DefaultPlaceholder_1081868574"/>
                  </w:placeholder>
                </w:sdtPr>
                <w:sdtEndPr/>
                <w:sdtContent>
                  <w:p w14:paraId="62D48DAF" w14:textId="77777777"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4453" w:type="dxa"/>
              </w:tcPr>
              <w:p w14:paraId="62D48DB0" w14:textId="77777777" w:rsidR="00E81D0E" w:rsidRPr="00D97B46" w:rsidRDefault="00E81D0E" w:rsidP="00F65250">
                <w:pPr>
                  <w:spacing w:after="52"/>
                  <w:rPr>
                    <w:rFonts w:ascii="Garamond" w:hAnsi="Garamond"/>
                    <w:sz w:val="20"/>
                    <w:szCs w:val="18"/>
                  </w:rPr>
                </w:pPr>
                <w:r w:rsidRPr="00D97B46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</w:rPr>
                  <w:id w:val="-972369283"/>
                  <w:placeholder>
                    <w:docPart w:val="DefaultPlaceholder_1081868574"/>
                  </w:placeholder>
                </w:sdtPr>
                <w:sdtEndPr/>
                <w:sdtContent>
                  <w:p w14:paraId="62D48DB1" w14:textId="77777777"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E81D0E" w:rsidRPr="00613F7B" w14:paraId="62D48DB5" w14:textId="77777777" w:rsidTr="00A0534A">
            <w:tc>
              <w:tcPr>
                <w:tcW w:w="9197" w:type="dxa"/>
                <w:gridSpan w:val="2"/>
              </w:tcPr>
              <w:p w14:paraId="62D48DB3" w14:textId="77777777" w:rsidR="00E81D0E" w:rsidRPr="00D97B46" w:rsidRDefault="00E24736" w:rsidP="00F65250">
                <w:pPr>
                  <w:spacing w:after="52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</w:t>
                </w:r>
                <w:r w:rsidR="00B576D7">
                  <w:rPr>
                    <w:rFonts w:ascii="Garamond" w:hAnsi="Garamond"/>
                    <w:sz w:val="18"/>
                    <w:szCs w:val="18"/>
                  </w:rPr>
                  <w:t>valt</w:t>
                </w:r>
                <w:r w:rsidR="00EA46CE" w:rsidRPr="00D97B46">
                  <w:rPr>
                    <w:rFonts w:ascii="Garamond" w:hAnsi="Garamond"/>
                    <w:sz w:val="18"/>
                    <w:szCs w:val="18"/>
                  </w:rPr>
                  <w:t>ning/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Enhet</w:t>
                </w:r>
              </w:p>
              <w:sdt>
                <w:sdtPr>
                  <w:rPr>
                    <w:rFonts w:ascii="Garamond" w:hAnsi="Garamond"/>
                  </w:rPr>
                  <w:id w:val="1094987836"/>
                  <w:placeholder>
                    <w:docPart w:val="DefaultPlaceholder_1081868574"/>
                  </w:placeholder>
                </w:sdtPr>
                <w:sdtEndPr/>
                <w:sdtContent>
                  <w:p w14:paraId="62D48DB4" w14:textId="77777777"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14:paraId="62D48DB6" w14:textId="77777777" w:rsidR="00F65250" w:rsidRPr="00613F7B" w:rsidRDefault="00F65250" w:rsidP="00F65250">
          <w:pPr>
            <w:spacing w:after="52"/>
            <w:ind w:left="-101"/>
            <w:rPr>
              <w:rFonts w:ascii="Garamond" w:hAnsi="Garamond"/>
            </w:rPr>
          </w:pPr>
        </w:p>
        <w:p w14:paraId="62D48DB7" w14:textId="77777777" w:rsidR="00F65250" w:rsidRPr="00613F7B" w:rsidRDefault="00F65250" w:rsidP="00E81D0E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p w14:paraId="62D48DB8" w14:textId="77777777" w:rsidR="00D97B46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Genom att underteckna denna överenskommelse avstår undertecknad från årets semesterdagstillägg och </w:t>
          </w:r>
        </w:p>
        <w:p w14:paraId="62D48DB9" w14:textId="77777777" w:rsidR="00F65250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får i utbyte extra lediga dagar. </w:t>
          </w:r>
        </w:p>
        <w:p w14:paraId="62D48DBA" w14:textId="77777777" w:rsidR="00D97B46" w:rsidRPr="00EA4AC2" w:rsidRDefault="00D97B46" w:rsidP="00D97B46">
          <w:pPr>
            <w:spacing w:after="0"/>
            <w:ind w:left="-5"/>
            <w:rPr>
              <w:rFonts w:ascii="Garamond" w:hAnsi="Garamond"/>
            </w:rPr>
          </w:pPr>
        </w:p>
        <w:p w14:paraId="62D48DBB" w14:textId="77777777" w:rsidR="00F65250" w:rsidRPr="00EA4AC2" w:rsidRDefault="00F65250" w:rsidP="00E81D0E">
          <w:pPr>
            <w:spacing w:after="0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Villkoren är fem dagar per år till och med 39 år och sex dagar per år från och med 40 år. </w:t>
          </w:r>
        </w:p>
        <w:p w14:paraId="62D48DBC" w14:textId="77777777"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Dessa semesterdagar är utöver de av kollektivavtal</w:t>
          </w:r>
          <w:r w:rsidR="00BB7D6C">
            <w:rPr>
              <w:rFonts w:ascii="Garamond" w:hAnsi="Garamond"/>
            </w:rPr>
            <w:t>et</w:t>
          </w:r>
          <w:r w:rsidRPr="00EA4AC2">
            <w:rPr>
              <w:rFonts w:ascii="Garamond" w:hAnsi="Garamond"/>
            </w:rPr>
            <w:t xml:space="preserve"> reglerade. </w:t>
          </w:r>
        </w:p>
        <w:p w14:paraId="62D48DBD" w14:textId="77777777"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Alla årets semesterdagar och de extra lediga dagarna sk</w:t>
          </w:r>
          <w:r w:rsidR="00BB6F6B" w:rsidRPr="00EA4AC2">
            <w:rPr>
              <w:rFonts w:ascii="Garamond" w:hAnsi="Garamond"/>
            </w:rPr>
            <w:t xml:space="preserve">a tas ut under </w:t>
          </w:r>
          <w:r w:rsidR="00BB7D6C">
            <w:rPr>
              <w:rFonts w:ascii="Garamond" w:hAnsi="Garamond"/>
            </w:rPr>
            <w:t>gällande semesterår</w:t>
          </w:r>
          <w:r w:rsidRPr="00EA4AC2">
            <w:rPr>
              <w:rFonts w:ascii="Garamond" w:hAnsi="Garamond"/>
            </w:rPr>
            <w:t xml:space="preserve">. </w:t>
          </w:r>
        </w:p>
        <w:sdt>
          <w:sdtPr>
            <w:rPr>
              <w:rFonts w:ascii="Garamond" w:hAnsi="Garamond"/>
            </w:rPr>
            <w:id w:val="-902289124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62D48DBE" w14:textId="77777777" w:rsidR="00F65250" w:rsidRDefault="00F65250" w:rsidP="00E81D0E">
              <w:pPr>
                <w:spacing w:after="0"/>
                <w:rPr>
                  <w:rFonts w:ascii="Garamond" w:hAnsi="Garamond"/>
                </w:rPr>
              </w:pPr>
              <w:r w:rsidRPr="00EA4AC2">
                <w:rPr>
                  <w:rFonts w:ascii="Garamond" w:hAnsi="Garamond"/>
                </w:rPr>
                <w:t xml:space="preserve">Överenskommelsen gäller innevarande år och kan bara tecknas om anställningen förväntas omfatta hela kalenderåret. Överenskommelsen omfattar medarbetare anslutna till Akademikerförbundet SSR, Vision, Sveriges Ingenjörer, Sveriges Arkitekter, Sveriges Psykologförbund, </w:t>
              </w:r>
              <w:r w:rsidR="00DA6878">
                <w:rPr>
                  <w:rFonts w:ascii="Garamond" w:hAnsi="Garamond"/>
                </w:rPr>
                <w:t xml:space="preserve">Sverige Skolledarförbund, </w:t>
              </w:r>
              <w:r w:rsidRPr="00EA4AC2">
                <w:rPr>
                  <w:rFonts w:ascii="Garamond" w:hAnsi="Garamond"/>
                </w:rPr>
                <w:t>Naturvetarna, JUSEK, FSA, CR, DIK</w:t>
              </w:r>
              <w:r w:rsidR="00B576D7">
                <w:rPr>
                  <w:rFonts w:ascii="Garamond" w:hAnsi="Garamond"/>
                </w:rPr>
                <w:t>, Lärarförbundet, Lärarnas Riksförbund och Trafik och järnväg (SACO).</w:t>
              </w:r>
            </w:p>
          </w:sdtContent>
        </w:sdt>
        <w:p w14:paraId="62D48DBF" w14:textId="77777777" w:rsidR="00EA4AC2" w:rsidRPr="00EA4AC2" w:rsidRDefault="00EA4AC2" w:rsidP="00E81D0E">
          <w:pPr>
            <w:spacing w:after="0"/>
            <w:rPr>
              <w:rFonts w:ascii="Garamond" w:hAnsi="Garamond"/>
            </w:rPr>
          </w:pPr>
        </w:p>
        <w:p w14:paraId="62D48DC0" w14:textId="77777777" w:rsidR="00F65250" w:rsidRPr="00EA4AC2" w:rsidRDefault="00F65250" w:rsidP="00F65250">
          <w:pPr>
            <w:spacing w:after="131"/>
            <w:rPr>
              <w:rFonts w:ascii="Garamond" w:hAnsi="Garamond"/>
            </w:rPr>
          </w:pPr>
          <w:r w:rsidRPr="00EA4AC2">
            <w:rPr>
              <w:rFonts w:ascii="Garamond" w:eastAsia="Garamond" w:hAnsi="Garamond" w:cs="Garamond"/>
              <w:b/>
            </w:rPr>
            <w:t xml:space="preserve">Viktigt! </w:t>
          </w:r>
        </w:p>
        <w:p w14:paraId="62D48DC1" w14:textId="77777777"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När överenskommelsen lämnas för godkännande ska eventuell semester för resten av innevarande</w:t>
          </w:r>
          <w:r w:rsidR="00A0534A" w:rsidRPr="00EA4AC2">
            <w:rPr>
              <w:rFonts w:ascii="Garamond" w:hAnsi="Garamond"/>
            </w:rPr>
            <w:t xml:space="preserve"> år vara registrerad i S</w:t>
          </w:r>
          <w:r w:rsidRPr="00EA4AC2">
            <w:rPr>
              <w:rFonts w:ascii="Garamond" w:hAnsi="Garamond"/>
            </w:rPr>
            <w:t xml:space="preserve">jälvservice. </w:t>
          </w:r>
        </w:p>
        <w:p w14:paraId="62D48DC2" w14:textId="77777777"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tbl>
          <w:tblPr>
            <w:tblStyle w:val="Tabellrutnt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48"/>
            <w:gridCol w:w="4566"/>
          </w:tblGrid>
          <w:tr w:rsidR="00E81D0E" w:rsidRPr="00613F7B" w14:paraId="62D48DC8" w14:textId="77777777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14:paraId="62D48DC3" w14:textId="77777777" w:rsidR="00E81D0E" w:rsidRDefault="00E81D0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14:paraId="62D48DC4" w14:textId="77777777" w:rsidR="00E24736" w:rsidRPr="00D97B46" w:rsidRDefault="00E2473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62D48DC5" w14:textId="77777777" w:rsidR="00E24736" w:rsidRPr="00613F7B" w:rsidRDefault="005C1954" w:rsidP="00E24736">
                <w:pPr>
                  <w:spacing w:after="47"/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187646042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E2473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="001C0C2D">
                  <w:rPr>
                    <w:rFonts w:ascii="Garamond" w:hAnsi="Garamond"/>
                  </w:rPr>
                  <w:t xml:space="preserve">   </w:t>
                </w: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14:paraId="62D48DC6" w14:textId="77777777" w:rsidR="00E81D0E" w:rsidRPr="00D97B46" w:rsidRDefault="000204F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Pr="00D97B46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14:paraId="62D48DC7" w14:textId="77777777" w:rsidR="00A0534A" w:rsidRPr="00613F7B" w:rsidRDefault="00A0534A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</w:tr>
          <w:tr w:rsidR="00E81D0E" w:rsidRPr="00613F7B" w14:paraId="62D48DCF" w14:textId="77777777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14:paraId="62D48DC9" w14:textId="77777777" w:rsidR="00E81D0E" w:rsidRPr="00D97B46" w:rsidRDefault="00D97B4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14:paraId="62D48DCA" w14:textId="77777777"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  <w:p w14:paraId="62D48DCB" w14:textId="77777777"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14:paraId="62D48DCC" w14:textId="77777777" w:rsidR="00A0534A" w:rsidRDefault="00E81D0E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EA4AC2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  <w:r w:rsidR="000204FE" w:rsidRPr="00EA4AC2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14:paraId="62D48DCD" w14:textId="77777777" w:rsidR="00E24736" w:rsidRPr="00EA4AC2" w:rsidRDefault="00E24736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</w:rPr>
                  <w:id w:val="1753393609"/>
                  <w:placeholder>
                    <w:docPart w:val="DefaultPlaceholder_1081868574"/>
                  </w:placeholder>
                </w:sdtPr>
                <w:sdtEndPr/>
                <w:sdtContent>
                  <w:p w14:paraId="62D48DCE" w14:textId="77777777" w:rsidR="00E81D0E" w:rsidRPr="00613F7B" w:rsidRDefault="00E24736" w:rsidP="00F65250">
                    <w:pPr>
                      <w:spacing w:after="47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14:paraId="62D48DD0" w14:textId="77777777" w:rsidR="00F65250" w:rsidRPr="00613F7B" w:rsidRDefault="00F65250" w:rsidP="00F65250">
          <w:pPr>
            <w:spacing w:after="47"/>
            <w:ind w:left="-101"/>
            <w:rPr>
              <w:rFonts w:ascii="Garamond" w:hAnsi="Garamond"/>
            </w:rPr>
          </w:pPr>
        </w:p>
        <w:sdt>
          <w:sdtPr>
            <w:rPr>
              <w:b/>
            </w:rPr>
            <w:id w:val="-1909218464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62D48DD1" w14:textId="2313BBD9" w:rsidR="00DD5D64" w:rsidRPr="00EA6875" w:rsidRDefault="00DD5D64" w:rsidP="00DD5D64">
              <w:pPr>
                <w:spacing w:after="0"/>
                <w:rPr>
                  <w:b/>
                </w:rPr>
              </w:pPr>
              <w:r w:rsidRPr="00EA6875">
                <w:rPr>
                  <w:b/>
                </w:rPr>
                <w:t>Information</w:t>
              </w:r>
            </w:p>
          </w:sdtContent>
        </w:sdt>
        <w:p w14:paraId="62D48DD2" w14:textId="77777777" w:rsidR="006D0C2A" w:rsidRDefault="006D0C2A" w:rsidP="00613F7B">
          <w:pPr>
            <w:spacing w:after="0"/>
            <w:rPr>
              <w:rFonts w:ascii="Garamond" w:hAnsi="Garamond"/>
            </w:rPr>
          </w:pPr>
        </w:p>
        <w:sdt>
          <w:sdtPr>
            <w:rPr>
              <w:rFonts w:ascii="Garamond" w:hAnsi="Garamond"/>
            </w:rPr>
            <w:id w:val="-1391491311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</w:rPr>
          </w:sdtEndPr>
          <w:sdtContent>
            <w:p w14:paraId="62D48DD3" w14:textId="296B4D30" w:rsidR="00D97B46" w:rsidRDefault="00F848BE" w:rsidP="00613F7B">
              <w:pPr>
                <w:spacing w:after="0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Medarbetare fyller i blanketten och</w:t>
              </w:r>
              <w:r w:rsidR="006D0C2A">
                <w:rPr>
                  <w:rFonts w:ascii="Garamond" w:hAnsi="Garamond"/>
                </w:rPr>
                <w:t xml:space="preserve"> lämnar</w:t>
              </w:r>
              <w:r>
                <w:rPr>
                  <w:rFonts w:ascii="Garamond" w:hAnsi="Garamond"/>
                </w:rPr>
                <w:t xml:space="preserve"> til</w:t>
              </w:r>
              <w:r w:rsidR="004666F0">
                <w:rPr>
                  <w:rFonts w:ascii="Garamond" w:hAnsi="Garamond"/>
                </w:rPr>
                <w:t>l ansvarig chef för godkännande</w:t>
              </w:r>
              <w:r w:rsidR="00DC340E">
                <w:rPr>
                  <w:rFonts w:ascii="Garamond" w:hAnsi="Garamond"/>
                </w:rPr>
                <w:t>,</w:t>
              </w:r>
              <w:r w:rsidR="004666F0">
                <w:rPr>
                  <w:rFonts w:ascii="Garamond" w:hAnsi="Garamond"/>
                </w:rPr>
                <w:t xml:space="preserve"> </w:t>
              </w:r>
              <w:r w:rsidR="004666F0" w:rsidRPr="004666F0">
                <w:rPr>
                  <w:rFonts w:ascii="Garamond" w:hAnsi="Garamond"/>
                  <w:b/>
                </w:rPr>
                <w:t>senast 31 oktober 2018</w:t>
              </w:r>
              <w:r w:rsidR="004666F0">
                <w:rPr>
                  <w:rFonts w:ascii="Garamond" w:hAnsi="Garamond"/>
                  <w:b/>
                </w:rPr>
                <w:t>.</w:t>
              </w:r>
            </w:p>
          </w:sdtContent>
        </w:sdt>
        <w:sdt>
          <w:sdtPr>
            <w:rPr>
              <w:rFonts w:ascii="Garamond" w:hAnsi="Garamond"/>
            </w:rPr>
            <w:id w:val="1392462912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eastAsia="Garamond" w:cs="Garamond"/>
            </w:rPr>
          </w:sdtEndPr>
          <w:sdtContent>
            <w:p w14:paraId="62D48DD4" w14:textId="33BB0A1D" w:rsidR="00613F7B" w:rsidRPr="00613F7B" w:rsidRDefault="00613F7B" w:rsidP="00613F7B">
              <w:pPr>
                <w:spacing w:after="0"/>
                <w:rPr>
                  <w:rFonts w:ascii="Garamond" w:hAnsi="Garamond"/>
                </w:rPr>
              </w:pPr>
              <w:r w:rsidRPr="00613F7B">
                <w:rPr>
                  <w:rFonts w:ascii="Garamond" w:hAnsi="Garamond"/>
                </w:rPr>
                <w:t xml:space="preserve">Chef skickar undertecknad blanketten </w:t>
              </w:r>
              <w:r w:rsidR="00DD5D64">
                <w:rPr>
                  <w:rFonts w:ascii="Garamond" w:hAnsi="Garamond"/>
                </w:rPr>
                <w:t xml:space="preserve">per post </w:t>
              </w:r>
              <w:r w:rsidRPr="00613F7B">
                <w:rPr>
                  <w:rFonts w:ascii="Garamond" w:hAnsi="Garamond"/>
                </w:rPr>
                <w:t xml:space="preserve">till Soltak AB Lön för handläggning, </w:t>
              </w:r>
              <w:r w:rsidR="00074B0B">
                <w:rPr>
                  <w:rFonts w:ascii="Garamond" w:eastAsia="Garamond" w:hAnsi="Garamond" w:cs="Garamond"/>
                  <w:b/>
                </w:rPr>
                <w:t>senast 3</w:t>
              </w:r>
              <w:r w:rsidRPr="00DD5D64">
                <w:rPr>
                  <w:rFonts w:ascii="Garamond" w:eastAsia="Garamond" w:hAnsi="Garamond" w:cs="Garamond"/>
                  <w:b/>
                </w:rPr>
                <w:t xml:space="preserve"> december 201</w:t>
              </w:r>
              <w:r w:rsidR="00074B0B">
                <w:rPr>
                  <w:rFonts w:ascii="Garamond" w:eastAsia="Garamond" w:hAnsi="Garamond" w:cs="Garamond"/>
                  <w:b/>
                </w:rPr>
                <w:t>8</w:t>
              </w:r>
              <w:r w:rsidRPr="00613F7B">
                <w:rPr>
                  <w:rFonts w:ascii="Garamond" w:eastAsia="Garamond" w:hAnsi="Garamond" w:cs="Garamond"/>
                </w:rPr>
                <w:t>.</w:t>
              </w:r>
            </w:p>
          </w:sdtContent>
        </w:sdt>
        <w:p w14:paraId="62D48DD5" w14:textId="49B5172E" w:rsidR="00EA4AC2" w:rsidRDefault="00EA4AC2" w:rsidP="00F65250">
          <w:pPr>
            <w:spacing w:after="0"/>
          </w:pPr>
        </w:p>
        <w:p w14:paraId="62D48DD6" w14:textId="1EE6EFDF" w:rsidR="00EA4AC2" w:rsidRDefault="005C1954" w:rsidP="00EA4AC2"/>
      </w:sdtContent>
    </w:sdt>
    <w:p w14:paraId="62D48DD7" w14:textId="77777777" w:rsidR="00613F7B" w:rsidRPr="00EA4AC2" w:rsidRDefault="00EA4AC2" w:rsidP="00EA4AC2">
      <w:r>
        <w:tab/>
      </w:r>
    </w:p>
    <w:sectPr w:rsidR="00613F7B" w:rsidRPr="00EA4AC2" w:rsidSect="00076407">
      <w:headerReference w:type="default" r:id="rId9"/>
      <w:pgSz w:w="11906" w:h="16838"/>
      <w:pgMar w:top="389" w:right="991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8DDA" w14:textId="77777777"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14:paraId="62D48DDB" w14:textId="77777777"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8DD8" w14:textId="77777777"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14:paraId="62D48DD9" w14:textId="77777777"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653056870"/>
      <w:lock w:val="contentLocked"/>
      <w:placeholder>
        <w:docPart w:val="DefaultPlaceholder_1081868574"/>
      </w:placeholder>
      <w:group/>
    </w:sdtPr>
    <w:sdtEndPr/>
    <w:sdtContent>
      <w:p w14:paraId="62D48DDC" w14:textId="6B2CF21C" w:rsidR="00076407" w:rsidRPr="00061809" w:rsidRDefault="00076407" w:rsidP="00076407">
        <w:pPr>
          <w:ind w:left="6520" w:firstLine="130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62D48DE1" wp14:editId="62D48DE2">
              <wp:simplePos x="0" y="0"/>
              <wp:positionH relativeFrom="column">
                <wp:posOffset>-42545</wp:posOffset>
              </wp:positionH>
              <wp:positionV relativeFrom="paragraph">
                <wp:posOffset>104140</wp:posOffset>
              </wp:positionV>
              <wp:extent cx="1506932" cy="81718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932" cy="81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E0C92">
          <w:rPr>
            <w:sz w:val="14"/>
            <w:szCs w:val="14"/>
          </w:rPr>
          <w:t>Uppdaterad 2018-06-15</w:t>
        </w:r>
      </w:p>
    </w:sdtContent>
  </w:sdt>
  <w:p w14:paraId="62D48DDD" w14:textId="77777777" w:rsidR="00076407" w:rsidRDefault="005732E5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</w:p>
  <w:p w14:paraId="62D48DDE" w14:textId="77777777" w:rsidR="00DD5D64" w:rsidRDefault="00076407" w:rsidP="0007640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 </w:t>
    </w:r>
  </w:p>
  <w:p w14:paraId="62D48DDF" w14:textId="77777777" w:rsidR="005732E5" w:rsidRDefault="00DD5D64" w:rsidP="00DD5D64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284"/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1007569401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E81D0E">
          <w:rPr>
            <w:b/>
            <w:sz w:val="36"/>
            <w:szCs w:val="36"/>
          </w:rPr>
          <w:t>Semesterdagsväxling</w:t>
        </w:r>
      </w:sdtContent>
    </w:sdt>
    <w:r w:rsidR="005732E5" w:rsidRPr="005732E5">
      <w:rPr>
        <w:b/>
        <w:sz w:val="36"/>
        <w:szCs w:val="36"/>
      </w:rPr>
      <w:t xml:space="preserve">  </w:t>
    </w:r>
  </w:p>
  <w:p w14:paraId="62D48DE0" w14:textId="77777777" w:rsidR="005732E5" w:rsidRDefault="005732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0DBA"/>
    <w:rsid w:val="00002C5A"/>
    <w:rsid w:val="00004310"/>
    <w:rsid w:val="000057A0"/>
    <w:rsid w:val="000204FE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B0B"/>
    <w:rsid w:val="00076407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27A48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C2D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A03"/>
    <w:rsid w:val="002D7DEF"/>
    <w:rsid w:val="002E0803"/>
    <w:rsid w:val="002E0C92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17E12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666F0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2D0E"/>
    <w:rsid w:val="00553085"/>
    <w:rsid w:val="00553DBD"/>
    <w:rsid w:val="005557A5"/>
    <w:rsid w:val="00555857"/>
    <w:rsid w:val="00556264"/>
    <w:rsid w:val="0055739D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5953"/>
    <w:rsid w:val="005B61D5"/>
    <w:rsid w:val="005B66C7"/>
    <w:rsid w:val="005B7823"/>
    <w:rsid w:val="005C1954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3F7B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0C2A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0BAB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40A8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2959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26C0"/>
    <w:rsid w:val="009B46E3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534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62A0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576D7"/>
    <w:rsid w:val="00B614BB"/>
    <w:rsid w:val="00B616EA"/>
    <w:rsid w:val="00B73F7E"/>
    <w:rsid w:val="00B74091"/>
    <w:rsid w:val="00B74E77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B6F6B"/>
    <w:rsid w:val="00BB7D6C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B3E"/>
    <w:rsid w:val="00D97B46"/>
    <w:rsid w:val="00DA2984"/>
    <w:rsid w:val="00DA4BBF"/>
    <w:rsid w:val="00DA64E3"/>
    <w:rsid w:val="00DA6878"/>
    <w:rsid w:val="00DA6C9E"/>
    <w:rsid w:val="00DB5F96"/>
    <w:rsid w:val="00DB664C"/>
    <w:rsid w:val="00DC19FC"/>
    <w:rsid w:val="00DC340E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D64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73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1D0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46CE"/>
    <w:rsid w:val="00EA4AC2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DAD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65250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48BE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384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7B1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D48DA9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unhideWhenUsed/>
    <w:rsid w:val="007F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C950-708B-40AF-9D96-187FFFE83C14}"/>
      </w:docPartPr>
      <w:docPartBody>
        <w:p w:rsidR="001769BA" w:rsidRDefault="00077426"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73"/>
    <w:rsid w:val="00077426"/>
    <w:rsid w:val="001769BA"/>
    <w:rsid w:val="002533A0"/>
    <w:rsid w:val="002A2073"/>
    <w:rsid w:val="002D4B38"/>
    <w:rsid w:val="008344CB"/>
    <w:rsid w:val="008575E7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4B38"/>
    <w:rPr>
      <w:color w:val="808080"/>
    </w:rPr>
  </w:style>
  <w:style w:type="paragraph" w:customStyle="1" w:styleId="0732A8AB464745568BDD6B1998CBB086">
    <w:name w:val="0732A8AB464745568BDD6B1998CBB086"/>
    <w:rsid w:val="002A2073"/>
  </w:style>
  <w:style w:type="paragraph" w:customStyle="1" w:styleId="7F78A4445C454D9A97D7A60E46C1D321">
    <w:name w:val="7F78A4445C454D9A97D7A60E46C1D321"/>
    <w:rsid w:val="002A2073"/>
  </w:style>
  <w:style w:type="paragraph" w:customStyle="1" w:styleId="E5CB53EE68644E63B012E1F48715E07E">
    <w:name w:val="E5CB53EE68644E63B012E1F48715E07E"/>
    <w:rsid w:val="002A2073"/>
    <w:rPr>
      <w:rFonts w:eastAsiaTheme="minorHAnsi"/>
      <w:lang w:eastAsia="en-US"/>
    </w:rPr>
  </w:style>
  <w:style w:type="paragraph" w:customStyle="1" w:styleId="2881B91F25AB4A3D8102105ECE669A94">
    <w:name w:val="2881B91F25AB4A3D8102105ECE669A94"/>
    <w:rsid w:val="002A2073"/>
    <w:rPr>
      <w:rFonts w:eastAsiaTheme="minorHAnsi"/>
      <w:lang w:eastAsia="en-US"/>
    </w:rPr>
  </w:style>
  <w:style w:type="paragraph" w:customStyle="1" w:styleId="CCAE296FDEB444B7BDC43E4FFF7E1C40">
    <w:name w:val="CCAE296FDEB444B7BDC43E4FFF7E1C40"/>
    <w:rsid w:val="002A2073"/>
    <w:rPr>
      <w:rFonts w:eastAsiaTheme="minorHAnsi"/>
      <w:lang w:eastAsia="en-US"/>
    </w:rPr>
  </w:style>
  <w:style w:type="paragraph" w:customStyle="1" w:styleId="C9C3459FF12B474B9DB675F87ED83C3F">
    <w:name w:val="C9C3459FF12B474B9DB675F87ED83C3F"/>
    <w:rsid w:val="002A2073"/>
    <w:rPr>
      <w:rFonts w:eastAsiaTheme="minorHAnsi"/>
      <w:lang w:eastAsia="en-US"/>
    </w:rPr>
  </w:style>
  <w:style w:type="paragraph" w:customStyle="1" w:styleId="7F78A4445C454D9A97D7A60E46C1D3211">
    <w:name w:val="7F78A4445C454D9A97D7A60E46C1D3211"/>
    <w:rsid w:val="002A2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2A71-B463-4B6E-B1FD-E76BEB8664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dc8639-f133-49b4-bc66-6683b56578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98bd85-68ba-4879-be79-ce28804c27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664C17-A5A6-47B1-BD9D-E38C8597E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FCB23-6672-46AC-B0F1-8C336899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Therese Göthensten</cp:lastModifiedBy>
  <cp:revision>2</cp:revision>
  <cp:lastPrinted>2016-10-06T20:20:00Z</cp:lastPrinted>
  <dcterms:created xsi:type="dcterms:W3CDTF">2018-06-20T14:04:00Z</dcterms:created>
  <dcterms:modified xsi:type="dcterms:W3CDTF">2018-06-20T14:04:00Z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Kund">
    <vt:lpwstr/>
  </property>
  <property fmtid="{D5CDD505-2E9C-101B-9397-08002B2CF9AE}" pid="4" name="Dokumenttyp">
    <vt:lpwstr/>
  </property>
</Properties>
</file>