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8000" w14:textId="77777777" w:rsidR="00AD23ED" w:rsidRDefault="00AD23ED" w:rsidP="00AD23ED">
      <w:pPr>
        <w:pStyle w:val="Rubrik1"/>
      </w:pPr>
      <w:r>
        <w:t xml:space="preserve">Hur fungerar semesterdagsfaktor? </w:t>
      </w:r>
    </w:p>
    <w:p w14:paraId="4C4B4D7A" w14:textId="1C392821" w:rsidR="00AD23ED" w:rsidRDefault="00AD23ED" w:rsidP="003253A8">
      <w:pPr>
        <w:pStyle w:val="Ingetavstnd"/>
      </w:pPr>
      <w:r>
        <w:t xml:space="preserve">Om vi utgår från semesterlagens 25 semesterdagar ska dessa räcka till fem veckors semester. Det betyder att man har fem semesterdagar per arbetsvecka. Arbetar man måndag till fredag blir en semesterdag en arbetsdag. Arbetar man däremot både kvällar/nätter och helger kanske man gör många timmar per arbetspass och därmed färre arbetspass per vecka. Det är då man räknar om semester med hjälp av en kvot. Beräkningssystemet syftar till att ge lika lång semesterledighet oavsett sysselsättningsgrad och arbetstidsförläggning. </w:t>
      </w:r>
      <w:r w:rsidRPr="00970B01">
        <w:t xml:space="preserve">Semesterdagsfaktorn beror </w:t>
      </w:r>
      <w:r>
        <w:t xml:space="preserve">alltså </w:t>
      </w:r>
      <w:r w:rsidRPr="00970B01">
        <w:t xml:space="preserve">på antalet arbetsdagar per vecka. </w:t>
      </w:r>
    </w:p>
    <w:p w14:paraId="57C52BBD" w14:textId="77777777" w:rsidR="003253A8" w:rsidRDefault="003253A8" w:rsidP="003253A8">
      <w:pPr>
        <w:pStyle w:val="Ingetavstnd"/>
      </w:pPr>
    </w:p>
    <w:p w14:paraId="7FE8141D" w14:textId="77777777" w:rsidR="00AD23ED" w:rsidRPr="00DC2E55" w:rsidRDefault="00AD23ED" w:rsidP="003253A8">
      <w:pPr>
        <w:pStyle w:val="Ingetavstnd"/>
      </w:pPr>
      <w:r w:rsidRPr="00DC2E55">
        <w:t>Endast arbetsdagar räknas så lägg hela perioden som ni har semester och inte bara de dagarna ni har semester.</w:t>
      </w:r>
    </w:p>
    <w:p w14:paraId="055891BA" w14:textId="77777777" w:rsidR="00AD23ED" w:rsidRPr="00187193" w:rsidRDefault="00AD23ED" w:rsidP="00522496">
      <w:pPr>
        <w:pStyle w:val="Ingetavstnd"/>
      </w:pPr>
      <w:r w:rsidRPr="00187193">
        <w:t>Exempel</w:t>
      </w:r>
    </w:p>
    <w:p w14:paraId="31DB4358" w14:textId="77777777" w:rsidR="00AD23ED" w:rsidRPr="00187193" w:rsidRDefault="00AD23ED" w:rsidP="00522496">
      <w:pPr>
        <w:pStyle w:val="Ingetavstnd"/>
      </w:pPr>
      <w:r w:rsidRPr="00187193">
        <w:t xml:space="preserve">Arbetar 5 dagar i veckan. Detta ger en semesterfaktor på 1,0 (5/5). </w:t>
      </w:r>
    </w:p>
    <w:p w14:paraId="43B35857" w14:textId="77777777" w:rsidR="00AD23ED" w:rsidRPr="00187193" w:rsidRDefault="00AD23ED" w:rsidP="00522496">
      <w:pPr>
        <w:pStyle w:val="Ingetavstnd"/>
      </w:pPr>
      <w:r w:rsidRPr="00187193">
        <w:t xml:space="preserve">Ledig en vecka (fem arbetspass) = 1,0 * 5= 5 semesterdagar </w:t>
      </w:r>
    </w:p>
    <w:p w14:paraId="5250E57C" w14:textId="77777777" w:rsidR="00AD23ED" w:rsidRPr="00187193" w:rsidRDefault="00AD23ED" w:rsidP="00522496">
      <w:pPr>
        <w:pStyle w:val="Ingetavstnd"/>
      </w:pPr>
      <w:r w:rsidRPr="00187193">
        <w:t xml:space="preserve">Arbetar 4 dagar i veckan. Detta ger en semesterfaktor på 1,25 (5/4). </w:t>
      </w:r>
    </w:p>
    <w:p w14:paraId="0480A4C3" w14:textId="77777777" w:rsidR="00AD23ED" w:rsidRPr="00187193" w:rsidRDefault="00AD23ED" w:rsidP="00522496">
      <w:pPr>
        <w:pStyle w:val="Ingetavstnd"/>
      </w:pPr>
      <w:r w:rsidRPr="00187193">
        <w:t>Ledig en vecka (fyra arbetspass) = 1,25*4= 5 semesterdagar</w:t>
      </w:r>
    </w:p>
    <w:p w14:paraId="563D70BB" w14:textId="70D98084" w:rsidR="00AD23ED" w:rsidRDefault="00AD23ED" w:rsidP="00522496">
      <w:pPr>
        <w:pStyle w:val="Ingetavstnd"/>
      </w:pPr>
      <w:r>
        <w:t xml:space="preserve">Har man en längre schemaperiod, tex 4 veckor, räknas ett snitt ut för perioden. </w:t>
      </w:r>
    </w:p>
    <w:p w14:paraId="0D6DDF0C" w14:textId="126434AB" w:rsidR="00941A7E" w:rsidRDefault="00815A27" w:rsidP="00522496">
      <w:pPr>
        <w:pStyle w:val="Ingetavstnd"/>
      </w:pPr>
      <w:r>
        <w:t>Se exempel i tabell nedan</w:t>
      </w:r>
      <w:r w:rsidR="009D6F64">
        <w:t xml:space="preserve">, utdrag ur </w:t>
      </w:r>
      <w:r w:rsidR="000B4F15">
        <w:t>Allmänna Bestämmelser (</w:t>
      </w:r>
      <w:r w:rsidR="009D6F64">
        <w:t>AB</w:t>
      </w:r>
      <w:r w:rsidR="000B4F15">
        <w:t>)</w:t>
      </w:r>
    </w:p>
    <w:p w14:paraId="5B0E454D" w14:textId="6977A894" w:rsidR="00943ED3" w:rsidRDefault="00941A7E">
      <w:pPr>
        <w:rPr>
          <w:rFonts w:eastAsiaTheme="majorEastAsia" w:cstheme="majorBidi"/>
          <w:b/>
          <w:bCs/>
          <w:sz w:val="28"/>
          <w:szCs w:val="28"/>
        </w:rPr>
      </w:pPr>
      <w:r>
        <w:rPr>
          <w:noProof/>
        </w:rPr>
        <w:drawing>
          <wp:inline distT="0" distB="0" distL="0" distR="0" wp14:anchorId="2E8B1F7E" wp14:editId="3FCA16FB">
            <wp:extent cx="4968000" cy="4528800"/>
            <wp:effectExtent l="0" t="0" r="444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8000" cy="4528800"/>
                    </a:xfrm>
                    <a:prstGeom prst="rect">
                      <a:avLst/>
                    </a:prstGeom>
                  </pic:spPr>
                </pic:pic>
              </a:graphicData>
            </a:graphic>
          </wp:inline>
        </w:drawing>
      </w:r>
      <w:r w:rsidR="00943ED3">
        <w:br w:type="page"/>
      </w:r>
    </w:p>
    <w:p w14:paraId="0E1A9000" w14:textId="2A0D4B4B" w:rsidR="00AD23ED" w:rsidRDefault="00AD23ED" w:rsidP="00AD23ED">
      <w:pPr>
        <w:pStyle w:val="Rubrik1"/>
      </w:pPr>
      <w:r>
        <w:lastRenderedPageBreak/>
        <w:t xml:space="preserve">Hur fungerar kalenderdagsfaktor? </w:t>
      </w:r>
    </w:p>
    <w:p w14:paraId="2C131037" w14:textId="77777777" w:rsidR="00AD23ED" w:rsidRDefault="00AD23ED" w:rsidP="00AD23ED">
      <w:r>
        <w:t xml:space="preserve">Vi som arbetar inom kommunen får lön för alla dagar i månaden (även våra lediga dagar). För att avdrag vid tex sjukfrånvaro ska bli korrekt använder man sig av kalenderdagsfaktor. Faktorn beräknas på antalet arbetsdagar per vecka. </w:t>
      </w:r>
    </w:p>
    <w:p w14:paraId="7261DB01" w14:textId="77777777" w:rsidR="00AD23ED" w:rsidRPr="008A3508" w:rsidRDefault="00AD23ED" w:rsidP="00522496">
      <w:pPr>
        <w:pStyle w:val="Ingetavstnd"/>
      </w:pPr>
      <w:r w:rsidRPr="008A3508">
        <w:t>Exempel</w:t>
      </w:r>
    </w:p>
    <w:p w14:paraId="2F1BAB14" w14:textId="77777777" w:rsidR="00AD23ED" w:rsidRDefault="00AD23ED" w:rsidP="00522496">
      <w:pPr>
        <w:pStyle w:val="Ingetavstnd"/>
      </w:pPr>
      <w:r>
        <w:t xml:space="preserve">Arbetar fem dagar i veckan. 7/5 = 1,4 </w:t>
      </w:r>
    </w:p>
    <w:p w14:paraId="537EDF87" w14:textId="77777777" w:rsidR="00AD23ED" w:rsidRDefault="00AD23ED" w:rsidP="00522496">
      <w:pPr>
        <w:pStyle w:val="Ingetavstnd"/>
      </w:pPr>
      <w:r>
        <w:t>Sjuk en vecka (fem arbetspass) = 1,4*5= 7</w:t>
      </w:r>
    </w:p>
    <w:p w14:paraId="45521FE6" w14:textId="77777777" w:rsidR="00AD23ED" w:rsidRDefault="00AD23ED" w:rsidP="00522496">
      <w:pPr>
        <w:pStyle w:val="Ingetavstnd"/>
      </w:pPr>
      <w:r>
        <w:t>Arbetar 4 dagar i veckan. 7/4 = 1,75</w:t>
      </w:r>
    </w:p>
    <w:p w14:paraId="7A9E9CEF" w14:textId="77777777" w:rsidR="00AD23ED" w:rsidRDefault="00AD23ED" w:rsidP="00522496">
      <w:pPr>
        <w:pStyle w:val="Ingetavstnd"/>
      </w:pPr>
      <w:r>
        <w:t>Sjuk en vecka (fyra arbetspass) = 1,75*4= 7</w:t>
      </w:r>
    </w:p>
    <w:p w14:paraId="31F7699F" w14:textId="64393EBA" w:rsidR="00AD23ED" w:rsidRDefault="00AD23ED" w:rsidP="00522496">
      <w:pPr>
        <w:pStyle w:val="Ingetavstnd"/>
      </w:pPr>
      <w:r>
        <w:t xml:space="preserve">Har man en längre schemaperiod, tex 4 veckor, räknas ett snitt ut för perioden. </w:t>
      </w:r>
    </w:p>
    <w:p w14:paraId="032849C1" w14:textId="6C248B66" w:rsidR="00A10C8E" w:rsidRDefault="00A10C8E" w:rsidP="00522496">
      <w:pPr>
        <w:pStyle w:val="Ingetavstnd"/>
      </w:pPr>
      <w:r>
        <w:t xml:space="preserve">Se exempel </w:t>
      </w:r>
      <w:r w:rsidR="00815A27">
        <w:t>i tabell nedan</w:t>
      </w:r>
      <w:r w:rsidR="009D6F64">
        <w:t xml:space="preserve">, utdrag ur </w:t>
      </w:r>
      <w:r w:rsidR="000B4F15">
        <w:t>Allmänna Bestämmelser (</w:t>
      </w:r>
      <w:r w:rsidR="009D6F64">
        <w:t>AB</w:t>
      </w:r>
      <w:r w:rsidR="000B4F15">
        <w:t>)</w:t>
      </w:r>
      <w:bookmarkStart w:id="0" w:name="_GoBack"/>
      <w:bookmarkEnd w:id="0"/>
    </w:p>
    <w:p w14:paraId="2DD6129B" w14:textId="3DB4A39C" w:rsidR="00943ED3" w:rsidRDefault="00943ED3" w:rsidP="00AD23ED">
      <w:pPr>
        <w:rPr>
          <w:color w:val="FF0000"/>
        </w:rPr>
      </w:pPr>
      <w:r>
        <w:rPr>
          <w:noProof/>
        </w:rPr>
        <w:drawing>
          <wp:inline distT="0" distB="0" distL="0" distR="0" wp14:anchorId="53C421FE" wp14:editId="477354C3">
            <wp:extent cx="4334400" cy="5763600"/>
            <wp:effectExtent l="0" t="0" r="952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4400" cy="5763600"/>
                    </a:xfrm>
                    <a:prstGeom prst="rect">
                      <a:avLst/>
                    </a:prstGeom>
                  </pic:spPr>
                </pic:pic>
              </a:graphicData>
            </a:graphic>
          </wp:inline>
        </w:drawing>
      </w:r>
    </w:p>
    <w:p w14:paraId="3440005F" w14:textId="199C1AE8" w:rsidR="00AD23ED" w:rsidRPr="009702A7" w:rsidRDefault="00DB41A2" w:rsidP="00AD23ED">
      <w:pPr>
        <w:rPr>
          <w:color w:val="FF0000"/>
        </w:rPr>
      </w:pPr>
      <w:r>
        <w:br w:type="page"/>
      </w:r>
      <w:r w:rsidR="00AD23ED">
        <w:lastRenderedPageBreak/>
        <w:t>Du kan läsa mer om hur semester- och kalenderdagsfaktorn fungerar i ditt kollektivavtal Allmänna Bestämmelser</w:t>
      </w:r>
      <w:r w:rsidR="009D6F64">
        <w:t xml:space="preserve"> (AB)</w:t>
      </w:r>
      <w:r w:rsidR="00B109CA">
        <w:t xml:space="preserve"> www.skl.se</w:t>
      </w:r>
      <w:r w:rsidR="00AD23ED">
        <w:t xml:space="preserve"> samt Semesterlagen</w:t>
      </w:r>
      <w:r w:rsidR="00CA5FCE">
        <w:t xml:space="preserve"> www.</w:t>
      </w:r>
      <w:r w:rsidR="00837B3F">
        <w:t>riksdagen</w:t>
      </w:r>
      <w:r w:rsidR="00AD23ED">
        <w:t>.</w:t>
      </w:r>
      <w:r w:rsidR="00837B3F">
        <w:t>se</w:t>
      </w:r>
      <w:r w:rsidR="00AD23ED">
        <w:t xml:space="preserve"> </w:t>
      </w:r>
    </w:p>
    <w:p w14:paraId="54438811" w14:textId="0D0BB5F7" w:rsidR="00DA0771" w:rsidRPr="00DA0771" w:rsidRDefault="00DA0771" w:rsidP="00AD23ED">
      <w:pPr>
        <w:autoSpaceDE w:val="0"/>
        <w:autoSpaceDN w:val="0"/>
        <w:adjustRightInd w:val="0"/>
        <w:spacing w:after="0" w:line="240" w:lineRule="auto"/>
      </w:pPr>
    </w:p>
    <w:sectPr w:rsidR="00DA0771" w:rsidRPr="00DA0771" w:rsidSect="00D3322F">
      <w:headerReference w:type="default" r:id="rId13"/>
      <w:footerReference w:type="default" r:id="rId14"/>
      <w:pgSz w:w="11906" w:h="16838"/>
      <w:pgMar w:top="2241" w:right="1133" w:bottom="1417" w:left="1701" w:header="73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B41B" w14:textId="77777777" w:rsidR="00E92D89" w:rsidRDefault="00E92D89" w:rsidP="00FC4535">
      <w:pPr>
        <w:spacing w:after="0" w:line="240" w:lineRule="auto"/>
      </w:pPr>
      <w:r>
        <w:separator/>
      </w:r>
    </w:p>
  </w:endnote>
  <w:endnote w:type="continuationSeparator" w:id="0">
    <w:p w14:paraId="35094FCF" w14:textId="77777777" w:rsidR="00E92D89" w:rsidRDefault="00E92D89" w:rsidP="00FC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173367"/>
      <w:lock w:val="contentLocked"/>
      <w:placeholder>
        <w:docPart w:val="DefaultPlaceholder_1081868574"/>
      </w:placeholder>
      <w:group/>
    </w:sdtPr>
    <w:sdtEndPr/>
    <w:sdtContent>
      <w:p w14:paraId="530CE49F" w14:textId="77777777" w:rsidR="00CB3AD7" w:rsidRPr="00077D75" w:rsidRDefault="00077D75" w:rsidP="00077D75">
        <w:pPr>
          <w:pStyle w:val="Sidfot"/>
        </w:pPr>
        <w:r w:rsidRPr="002C14B8">
          <w:rPr>
            <w:noProof/>
            <w:color w:val="808080" w:themeColor="background1" w:themeShade="80"/>
            <w:sz w:val="22"/>
            <w:lang w:eastAsia="sv-SE"/>
          </w:rPr>
          <mc:AlternateContent>
            <mc:Choice Requires="wpg">
              <w:drawing>
                <wp:anchor distT="0" distB="0" distL="0" distR="0" simplePos="0" relativeHeight="251659264" behindDoc="1" locked="0" layoutInCell="1" allowOverlap="1" wp14:anchorId="530CE4A4" wp14:editId="530CE4A5">
                  <wp:simplePos x="0" y="0"/>
                  <wp:positionH relativeFrom="margin">
                    <wp:posOffset>-489585</wp:posOffset>
                  </wp:positionH>
                  <wp:positionV relativeFrom="bottomMargin">
                    <wp:posOffset>-400685</wp:posOffset>
                  </wp:positionV>
                  <wp:extent cx="6529066" cy="1128157"/>
                  <wp:effectExtent l="0" t="0" r="5715" b="15240"/>
                  <wp:wrapNone/>
                  <wp:docPr id="37" name="Grupp 37"/>
                  <wp:cNvGraphicFramePr/>
                  <a:graphic xmlns:a="http://schemas.openxmlformats.org/drawingml/2006/main">
                    <a:graphicData uri="http://schemas.microsoft.com/office/word/2010/wordprocessingGroup">
                      <wpg:wgp>
                        <wpg:cNvGrpSpPr/>
                        <wpg:grpSpPr>
                          <a:xfrm>
                            <a:off x="0" y="0"/>
                            <a:ext cx="6529066" cy="1128157"/>
                            <a:chOff x="-170045" y="-150803"/>
                            <a:chExt cx="6044740" cy="477324"/>
                          </a:xfrm>
                        </wpg:grpSpPr>
                        <wps:wsp>
                          <wps:cNvPr id="38" name="Rektangel 38"/>
                          <wps:cNvSpPr/>
                          <wps:spPr>
                            <a:xfrm>
                              <a:off x="-68905" y="-27562"/>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ruta 39"/>
                          <wps:cNvSpPr txBox="1"/>
                          <wps:spPr>
                            <a:xfrm>
                              <a:off x="-170045" y="-150803"/>
                              <a:ext cx="5943600" cy="4773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CE4A7" w14:textId="77777777" w:rsidR="005771BB" w:rsidRDefault="005771BB" w:rsidP="00772F82">
                                <w:pPr>
                                  <w:pStyle w:val="Sidfot"/>
                                  <w:tabs>
                                    <w:tab w:val="clear" w:pos="9072"/>
                                  </w:tabs>
                                  <w:rPr>
                                    <w:sz w:val="22"/>
                                  </w:rPr>
                                </w:pPr>
                              </w:p>
                              <w:p w14:paraId="530CE4A8" w14:textId="77777777" w:rsidR="005771BB" w:rsidRDefault="005771BB" w:rsidP="00772F82">
                                <w:pPr>
                                  <w:pStyle w:val="Sidfot"/>
                                  <w:tabs>
                                    <w:tab w:val="clear" w:pos="9072"/>
                                  </w:tabs>
                                  <w:rPr>
                                    <w:sz w:val="22"/>
                                  </w:rPr>
                                </w:pPr>
                              </w:p>
                              <w:p w14:paraId="530CE4A9" w14:textId="77777777" w:rsidR="00A66116" w:rsidRDefault="00A66116" w:rsidP="00772F82">
                                <w:pPr>
                                  <w:pStyle w:val="Sidfot"/>
                                  <w:tabs>
                                    <w:tab w:val="clear" w:pos="9072"/>
                                  </w:tabs>
                                  <w:rPr>
                                    <w:sz w:val="20"/>
                                    <w:szCs w:val="20"/>
                                  </w:rPr>
                                </w:pPr>
                                <w:r>
                                  <w:rPr>
                                    <w:sz w:val="20"/>
                                    <w:szCs w:val="20"/>
                                  </w:rPr>
                                  <w:t>SOLTAK AB</w:t>
                                </w:r>
                              </w:p>
                              <w:p w14:paraId="530CE4AA" w14:textId="77777777" w:rsidR="00A66116" w:rsidRDefault="00A66116" w:rsidP="00772F82">
                                <w:pPr>
                                  <w:pStyle w:val="Sidfot"/>
                                  <w:tabs>
                                    <w:tab w:val="clear" w:pos="9072"/>
                                  </w:tabs>
                                  <w:rPr>
                                    <w:sz w:val="20"/>
                                    <w:szCs w:val="20"/>
                                  </w:rPr>
                                </w:pPr>
                                <w:r>
                                  <w:rPr>
                                    <w:sz w:val="20"/>
                                    <w:szCs w:val="20"/>
                                  </w:rPr>
                                  <w:t>Trollhättevägen 20</w:t>
                                </w:r>
                              </w:p>
                              <w:p w14:paraId="530CE4AB" w14:textId="77777777" w:rsidR="00772F82" w:rsidRDefault="00772F82" w:rsidP="00772F82">
                                <w:pPr>
                                  <w:pStyle w:val="Sidfot"/>
                                  <w:tabs>
                                    <w:tab w:val="clear" w:pos="9072"/>
                                  </w:tabs>
                                  <w:rPr>
                                    <w:sz w:val="20"/>
                                    <w:szCs w:val="20"/>
                                  </w:rPr>
                                </w:pPr>
                                <w:r>
                                  <w:rPr>
                                    <w:sz w:val="20"/>
                                    <w:szCs w:val="20"/>
                                  </w:rPr>
                                  <w:t>442 34 KUNGÄLV</w:t>
                                </w:r>
                              </w:p>
                              <w:p w14:paraId="530CE4AC" w14:textId="77777777" w:rsidR="00772F82" w:rsidRPr="002C14B8" w:rsidRDefault="00772F82" w:rsidP="00772F82">
                                <w:pPr>
                                  <w:pStyle w:val="Sidfot"/>
                                  <w:tabs>
                                    <w:tab w:val="clear" w:pos="9072"/>
                                  </w:tabs>
                                  <w:rPr>
                                    <w:sz w:val="20"/>
                                    <w:szCs w:val="20"/>
                                  </w:rPr>
                                </w:pPr>
                                <w:r>
                                  <w:rPr>
                                    <w:sz w:val="20"/>
                                    <w:szCs w:val="20"/>
                                  </w:rPr>
                                  <w:t>www.soltakab.se</w:t>
                                </w:r>
                                <w:r>
                                  <w:rPr>
                                    <w:sz w:val="20"/>
                                    <w:szCs w:val="20"/>
                                  </w:rPr>
                                  <w:br/>
                                </w:r>
                                <w:r w:rsidRPr="002C14B8">
                                  <w:rPr>
                                    <w:sz w:val="20"/>
                                    <w:szCs w:val="20"/>
                                  </w:rPr>
                                  <w:t>Org.nr: 556939-1187</w:t>
                                </w:r>
                              </w:p>
                              <w:p w14:paraId="530CE4AD" w14:textId="77777777" w:rsidR="00077D75" w:rsidRDefault="00077D75" w:rsidP="00077D7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0CE4A4" id="Grupp 37" o:spid="_x0000_s1029" style="position:absolute;margin-left:-38.55pt;margin-top:-31.55pt;width:514.1pt;height:88.85pt;z-index:-251657216;mso-wrap-distance-left:0;mso-wrap-distance-right:0;mso-position-horizontal-relative:margin;mso-position-vertical-relative:bottom-margin-area;mso-width-relative:margin;mso-height-relative:margin" coordorigin="-1700,-1508" coordsize="60447,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">
                  <v:rect id="Rektangel 38" o:spid="_x0000_s1030" style="position:absolute;left:-689;top:-2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ruta 39" o:spid="_x0000_s1031" type="#_x0000_t202" style="position:absolute;left:-1700;top:-1508;width:59435;height:47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30CE4A7" w14:textId="77777777" w:rsidR="005771BB" w:rsidRDefault="005771BB" w:rsidP="00772F82">
                          <w:pPr>
                            <w:pStyle w:val="Sidfot"/>
                            <w:tabs>
                              <w:tab w:val="clear" w:pos="9072"/>
                            </w:tabs>
                            <w:rPr>
                              <w:sz w:val="22"/>
                            </w:rPr>
                          </w:pPr>
                        </w:p>
                        <w:p w14:paraId="530CE4A8" w14:textId="77777777" w:rsidR="005771BB" w:rsidRDefault="005771BB" w:rsidP="00772F82">
                          <w:pPr>
                            <w:pStyle w:val="Sidfot"/>
                            <w:tabs>
                              <w:tab w:val="clear" w:pos="9072"/>
                            </w:tabs>
                            <w:rPr>
                              <w:sz w:val="22"/>
                            </w:rPr>
                          </w:pPr>
                        </w:p>
                        <w:p w14:paraId="530CE4A9" w14:textId="77777777" w:rsidR="00A66116" w:rsidRDefault="00A66116" w:rsidP="00772F82">
                          <w:pPr>
                            <w:pStyle w:val="Sidfot"/>
                            <w:tabs>
                              <w:tab w:val="clear" w:pos="9072"/>
                            </w:tabs>
                            <w:rPr>
                              <w:sz w:val="20"/>
                              <w:szCs w:val="20"/>
                            </w:rPr>
                          </w:pPr>
                          <w:r>
                            <w:rPr>
                              <w:sz w:val="20"/>
                              <w:szCs w:val="20"/>
                            </w:rPr>
                            <w:t>SOLTAK AB</w:t>
                          </w:r>
                        </w:p>
                        <w:p w14:paraId="530CE4AA" w14:textId="77777777" w:rsidR="00A66116" w:rsidRDefault="00A66116" w:rsidP="00772F82">
                          <w:pPr>
                            <w:pStyle w:val="Sidfot"/>
                            <w:tabs>
                              <w:tab w:val="clear" w:pos="9072"/>
                            </w:tabs>
                            <w:rPr>
                              <w:sz w:val="20"/>
                              <w:szCs w:val="20"/>
                            </w:rPr>
                          </w:pPr>
                          <w:r>
                            <w:rPr>
                              <w:sz w:val="20"/>
                              <w:szCs w:val="20"/>
                            </w:rPr>
                            <w:t>Trollhättevägen 20</w:t>
                          </w:r>
                        </w:p>
                        <w:p w14:paraId="530CE4AB" w14:textId="77777777" w:rsidR="00772F82" w:rsidRDefault="00772F82" w:rsidP="00772F82">
                          <w:pPr>
                            <w:pStyle w:val="Sidfot"/>
                            <w:tabs>
                              <w:tab w:val="clear" w:pos="9072"/>
                            </w:tabs>
                            <w:rPr>
                              <w:sz w:val="20"/>
                              <w:szCs w:val="20"/>
                            </w:rPr>
                          </w:pPr>
                          <w:r>
                            <w:rPr>
                              <w:sz w:val="20"/>
                              <w:szCs w:val="20"/>
                            </w:rPr>
                            <w:t>442 34 KUNGÄLV</w:t>
                          </w:r>
                        </w:p>
                        <w:p w14:paraId="530CE4AC" w14:textId="77777777" w:rsidR="00772F82" w:rsidRPr="002C14B8" w:rsidRDefault="00772F82" w:rsidP="00772F82">
                          <w:pPr>
                            <w:pStyle w:val="Sidfot"/>
                            <w:tabs>
                              <w:tab w:val="clear" w:pos="9072"/>
                            </w:tabs>
                            <w:rPr>
                              <w:sz w:val="20"/>
                              <w:szCs w:val="20"/>
                            </w:rPr>
                          </w:pPr>
                          <w:r>
                            <w:rPr>
                              <w:sz w:val="20"/>
                              <w:szCs w:val="20"/>
                            </w:rPr>
                            <w:t>www.soltakab.se</w:t>
                          </w:r>
                          <w:r>
                            <w:rPr>
                              <w:sz w:val="20"/>
                              <w:szCs w:val="20"/>
                            </w:rPr>
                            <w:br/>
                          </w:r>
                          <w:r w:rsidRPr="002C14B8">
                            <w:rPr>
                              <w:sz w:val="20"/>
                              <w:szCs w:val="20"/>
                            </w:rPr>
                            <w:t>Org.nr: 556939-1187</w:t>
                          </w:r>
                        </w:p>
                        <w:p w14:paraId="530CE4AD" w14:textId="77777777" w:rsidR="00077D75" w:rsidRDefault="00077D75" w:rsidP="00077D75">
                          <w:pPr>
                            <w:jc w:val="right"/>
                            <w:rPr>
                              <w:color w:val="808080" w:themeColor="background1" w:themeShade="80"/>
                            </w:rPr>
                          </w:pP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A70F" w14:textId="77777777" w:rsidR="00E92D89" w:rsidRDefault="00E92D89" w:rsidP="00FC4535">
      <w:pPr>
        <w:spacing w:after="0" w:line="240" w:lineRule="auto"/>
      </w:pPr>
      <w:r>
        <w:separator/>
      </w:r>
    </w:p>
  </w:footnote>
  <w:footnote w:type="continuationSeparator" w:id="0">
    <w:p w14:paraId="280561E0" w14:textId="77777777" w:rsidR="00E92D89" w:rsidRDefault="00E92D89" w:rsidP="00FC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48503"/>
      <w:docPartObj>
        <w:docPartGallery w:val="Page Numbers (Top of Page)"/>
        <w:docPartUnique/>
      </w:docPartObj>
    </w:sdtPr>
    <w:sdtEndPr>
      <w:rPr>
        <w:sz w:val="16"/>
        <w:szCs w:val="16"/>
      </w:rPr>
    </w:sdtEndPr>
    <w:sdtContent>
      <w:p w14:paraId="530CE497" w14:textId="64F9342F" w:rsidR="00A12827" w:rsidRPr="00CD236B" w:rsidRDefault="005771BB" w:rsidP="00A12827">
        <w:pPr>
          <w:pStyle w:val="Sidhuvud"/>
          <w:rPr>
            <w:sz w:val="16"/>
            <w:szCs w:val="16"/>
          </w:rPr>
        </w:pPr>
        <w:r>
          <w:rPr>
            <w:rFonts w:ascii="Times New Roman" w:hAnsi="Times New Roman" w:cs="Times New Roman"/>
            <w:noProof/>
            <w:szCs w:val="24"/>
            <w:lang w:eastAsia="sv-SE"/>
          </w:rPr>
          <mc:AlternateContent>
            <mc:Choice Requires="wpg">
              <w:drawing>
                <wp:anchor distT="0" distB="0" distL="114300" distR="114300" simplePos="0" relativeHeight="251661312" behindDoc="1" locked="0" layoutInCell="1" allowOverlap="1" wp14:anchorId="530CE4A2" wp14:editId="530CE4A3">
                  <wp:simplePos x="0" y="0"/>
                  <wp:positionH relativeFrom="column">
                    <wp:posOffset>-546735</wp:posOffset>
                  </wp:positionH>
                  <wp:positionV relativeFrom="paragraph">
                    <wp:posOffset>-163195</wp:posOffset>
                  </wp:positionV>
                  <wp:extent cx="1731600" cy="1418400"/>
                  <wp:effectExtent l="0" t="0" r="2540" b="0"/>
                  <wp:wrapNone/>
                  <wp:docPr id="6" name="Grupp 6"/>
                  <wp:cNvGraphicFramePr/>
                  <a:graphic xmlns:a="http://schemas.openxmlformats.org/drawingml/2006/main">
                    <a:graphicData uri="http://schemas.microsoft.com/office/word/2010/wordprocessingGroup">
                      <wpg:wgp>
                        <wpg:cNvGrpSpPr/>
                        <wpg:grpSpPr>
                          <a:xfrm>
                            <a:off x="0" y="0"/>
                            <a:ext cx="1731600" cy="1418400"/>
                            <a:chOff x="16238" y="0"/>
                            <a:chExt cx="2474092" cy="907676"/>
                          </a:xfrm>
                        </wpg:grpSpPr>
                        <pic:pic xmlns:pic="http://schemas.openxmlformats.org/drawingml/2006/picture">
                          <pic:nvPicPr>
                            <pic:cNvPr id="8" name="Bildobjekt 8" descr="\\kungalv.se\hem\hem02\brni6018\Documents\SOLTAK AB 2014\Mallar\logotyp_soltak_ab_jpgfil.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238" y="0"/>
                              <a:ext cx="2161615" cy="670578"/>
                            </a:xfrm>
                            <a:prstGeom prst="rect">
                              <a:avLst/>
                            </a:prstGeom>
                            <a:noFill/>
                            <a:ln>
                              <a:noFill/>
                            </a:ln>
                          </pic:spPr>
                        </pic:pic>
                        <wps:wsp>
                          <wps:cNvPr id="9" name="Textruta 2"/>
                          <wps:cNvSpPr txBox="1">
                            <a:spLocks noChangeArrowheads="1"/>
                          </wps:cNvSpPr>
                          <wps:spPr bwMode="auto">
                            <a:xfrm>
                              <a:off x="101101" y="523509"/>
                              <a:ext cx="2389229" cy="384167"/>
                            </a:xfrm>
                            <a:prstGeom prst="rect">
                              <a:avLst/>
                            </a:prstGeom>
                            <a:solidFill>
                              <a:srgbClr val="FFFFFF"/>
                            </a:solidFill>
                            <a:ln w="9525">
                              <a:noFill/>
                              <a:miter lim="800000"/>
                              <a:headEnd/>
                              <a:tailEnd/>
                            </a:ln>
                          </wps:spPr>
                          <wps:txbx>
                            <w:txbxContent>
                              <w:sdt>
                                <w:sdtPr>
                                  <w:rPr>
                                    <w:sz w:val="20"/>
                                    <w:szCs w:val="20"/>
                                  </w:rPr>
                                  <w:id w:val="1796412207"/>
                                  <w:lock w:val="contentLocked"/>
                                  <w:placeholder>
                                    <w:docPart w:val="DefaultPlaceholder_1081868574"/>
                                  </w:placeholder>
                                  <w:group/>
                                </w:sdtPr>
                                <w:sdtEndPr/>
                                <w:sdtContent>
                                  <w:p w14:paraId="530CE4A6" w14:textId="77777777" w:rsidR="005771BB" w:rsidRPr="00C316B3" w:rsidRDefault="005771BB" w:rsidP="005771BB">
                                    <w:pPr>
                                      <w:rPr>
                                        <w:sz w:val="20"/>
                                        <w:szCs w:val="20"/>
                                      </w:rPr>
                                    </w:pPr>
                                    <w:r w:rsidRPr="00C316B3">
                                      <w:rPr>
                                        <w:sz w:val="20"/>
                                        <w:szCs w:val="20"/>
                                      </w:rPr>
                                      <w:t>Kommunsamverkan för effektivare stödtjänster</w:t>
                                    </w:r>
                                  </w:p>
                                </w:sdtContent>
                              </w:sdt>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0CE4A2" id="Grupp 6" o:spid="_x0000_s1026" style="position:absolute;margin-left:-43.05pt;margin-top:-12.85pt;width:136.35pt;height:111.7pt;z-index:-251655168;mso-width-relative:margin;mso-height-relative:margin" coordorigin="162" coordsize="24740,9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&#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7" type="#_x0000_t75" style="position:absolute;left:162;width:2161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">
                    <v:imagedata r:id="rId2" o:title="logotyp_soltak_ab_jpgfil"/>
                  </v:shape>
                  <v:shapetype id="_x0000_t202" coordsize="21600,21600" o:spt="202" path="m,l,21600r21600,l21600,xe">
                    <v:stroke joinstyle="miter"/>
                    <v:path gradientshapeok="t" o:connecttype="rect"/>
                  </v:shapetype>
                  <v:shape id="Textruta 2" o:spid="_x0000_s1028" type="#_x0000_t202" style="position:absolute;left:1011;top:5235;width:23892;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sdt>
                          <w:sdtPr>
                            <w:rPr>
                              <w:sz w:val="20"/>
                              <w:szCs w:val="20"/>
                            </w:rPr>
                            <w:id w:val="1796412207"/>
                            <w:lock w:val="contentLocked"/>
                            <w:placeholder>
                              <w:docPart w:val="DefaultPlaceholder_1081868574"/>
                            </w:placeholder>
                            <w:group/>
                          </w:sdtPr>
                          <w:sdtEndPr/>
                          <w:sdtContent>
                            <w:p w14:paraId="530CE4A6" w14:textId="77777777" w:rsidR="005771BB" w:rsidRPr="00C316B3" w:rsidRDefault="005771BB" w:rsidP="005771BB">
                              <w:pPr>
                                <w:rPr>
                                  <w:sz w:val="20"/>
                                  <w:szCs w:val="20"/>
                                </w:rPr>
                              </w:pPr>
                              <w:r w:rsidRPr="00C316B3">
                                <w:rPr>
                                  <w:sz w:val="20"/>
                                  <w:szCs w:val="20"/>
                                </w:rPr>
                                <w:t>Kommunsamverkan för effektivare stödtjänster</w:t>
                              </w:r>
                            </w:p>
                          </w:sdtContent>
                        </w:sdt>
                      </w:txbxContent>
                    </v:textbox>
                  </v:shape>
                </v:group>
              </w:pict>
            </mc:Fallback>
          </mc:AlternateContent>
        </w:r>
        <w:r w:rsidR="00A12827">
          <w:tab/>
        </w:r>
        <w:r w:rsidR="00A12827">
          <w:tab/>
          <w:t xml:space="preserve">  </w:t>
        </w:r>
        <w:r w:rsidR="00A12827" w:rsidRPr="00CD236B">
          <w:rPr>
            <w:sz w:val="16"/>
            <w:szCs w:val="16"/>
          </w:rPr>
          <w:t xml:space="preserve">Sida </w:t>
        </w:r>
        <w:r w:rsidR="00A12827" w:rsidRPr="00CD236B">
          <w:rPr>
            <w:b/>
            <w:bCs/>
            <w:sz w:val="16"/>
            <w:szCs w:val="16"/>
          </w:rPr>
          <w:fldChar w:fldCharType="begin"/>
        </w:r>
        <w:r w:rsidR="00A12827" w:rsidRPr="00CD236B">
          <w:rPr>
            <w:b/>
            <w:bCs/>
            <w:sz w:val="16"/>
            <w:szCs w:val="16"/>
          </w:rPr>
          <w:instrText>PAGE</w:instrText>
        </w:r>
        <w:r w:rsidR="00A12827" w:rsidRPr="00CD236B">
          <w:rPr>
            <w:b/>
            <w:bCs/>
            <w:sz w:val="16"/>
            <w:szCs w:val="16"/>
          </w:rPr>
          <w:fldChar w:fldCharType="separate"/>
        </w:r>
        <w:r w:rsidR="000B4F15">
          <w:rPr>
            <w:b/>
            <w:bCs/>
            <w:noProof/>
            <w:sz w:val="16"/>
            <w:szCs w:val="16"/>
          </w:rPr>
          <w:t>1</w:t>
        </w:r>
        <w:r w:rsidR="00A12827" w:rsidRPr="00CD236B">
          <w:rPr>
            <w:b/>
            <w:bCs/>
            <w:sz w:val="16"/>
            <w:szCs w:val="16"/>
          </w:rPr>
          <w:fldChar w:fldCharType="end"/>
        </w:r>
        <w:r w:rsidR="00A12827" w:rsidRPr="00CD236B">
          <w:rPr>
            <w:sz w:val="16"/>
            <w:szCs w:val="16"/>
          </w:rPr>
          <w:t xml:space="preserve"> av </w:t>
        </w:r>
        <w:r w:rsidR="00A12827" w:rsidRPr="00CD236B">
          <w:rPr>
            <w:b/>
            <w:bCs/>
            <w:sz w:val="16"/>
            <w:szCs w:val="16"/>
          </w:rPr>
          <w:fldChar w:fldCharType="begin"/>
        </w:r>
        <w:r w:rsidR="00A12827" w:rsidRPr="00CD236B">
          <w:rPr>
            <w:b/>
            <w:bCs/>
            <w:sz w:val="16"/>
            <w:szCs w:val="16"/>
          </w:rPr>
          <w:instrText>NUMPAGES</w:instrText>
        </w:r>
        <w:r w:rsidR="00A12827" w:rsidRPr="00CD236B">
          <w:rPr>
            <w:b/>
            <w:bCs/>
            <w:sz w:val="16"/>
            <w:szCs w:val="16"/>
          </w:rPr>
          <w:fldChar w:fldCharType="separate"/>
        </w:r>
        <w:r w:rsidR="000B4F15">
          <w:rPr>
            <w:b/>
            <w:bCs/>
            <w:noProof/>
            <w:sz w:val="16"/>
            <w:szCs w:val="16"/>
          </w:rPr>
          <w:t>3</w:t>
        </w:r>
        <w:r w:rsidR="00A12827" w:rsidRPr="00CD236B">
          <w:rPr>
            <w:b/>
            <w:bCs/>
            <w:sz w:val="16"/>
            <w:szCs w:val="16"/>
          </w:rPr>
          <w:fldChar w:fldCharType="end"/>
        </w:r>
      </w:p>
    </w:sdtContent>
  </w:sdt>
  <w:p w14:paraId="530CE498" w14:textId="77777777" w:rsidR="00A12827" w:rsidRPr="007645AA" w:rsidRDefault="00A12827" w:rsidP="00A12827">
    <w:pPr>
      <w:pStyle w:val="Sidhuvud"/>
      <w:tabs>
        <w:tab w:val="clear" w:pos="4536"/>
        <w:tab w:val="clear" w:pos="9072"/>
        <w:tab w:val="left" w:pos="5103"/>
        <w:tab w:val="left" w:pos="7655"/>
      </w:tabs>
      <w:ind w:left="-284"/>
      <w:rPr>
        <w:rFonts w:asciiTheme="minorHAnsi" w:hAnsiTheme="minorHAnsi"/>
        <w:sz w:val="36"/>
        <w:szCs w:val="36"/>
      </w:rPr>
    </w:pPr>
    <w:r w:rsidRPr="00FC4535">
      <w:rPr>
        <w:sz w:val="44"/>
        <w:szCs w:val="44"/>
      </w:rPr>
      <w:tab/>
    </w:r>
    <w:r w:rsidRPr="007645AA">
      <w:rPr>
        <w:rFonts w:asciiTheme="minorHAnsi" w:hAnsiTheme="minorHAnsi"/>
        <w:sz w:val="36"/>
        <w:szCs w:val="36"/>
      </w:rPr>
      <w:t>Dokumentnamn</w:t>
    </w:r>
    <w:r w:rsidRPr="007645AA">
      <w:rPr>
        <w:rFonts w:asciiTheme="minorHAnsi" w:hAnsiTheme="minorHAnsi"/>
        <w:sz w:val="36"/>
        <w:szCs w:val="36"/>
      </w:rPr>
      <w:tab/>
      <w:t xml:space="preserve">  </w:t>
    </w:r>
  </w:p>
  <w:p w14:paraId="530CE499" w14:textId="77777777" w:rsidR="00A12827" w:rsidRPr="007C590D" w:rsidRDefault="00A12827" w:rsidP="00A12827">
    <w:pPr>
      <w:pStyle w:val="Sidhuvud"/>
      <w:tabs>
        <w:tab w:val="clear" w:pos="4536"/>
        <w:tab w:val="clear" w:pos="9072"/>
        <w:tab w:val="left" w:pos="5103"/>
        <w:tab w:val="left" w:pos="7655"/>
      </w:tabs>
      <w:rPr>
        <w:sz w:val="22"/>
      </w:rPr>
    </w:pPr>
    <w:r w:rsidRPr="007C590D">
      <w:rPr>
        <w:sz w:val="22"/>
      </w:rPr>
      <w:tab/>
    </w:r>
    <w:r w:rsidRPr="007C590D">
      <w:rPr>
        <w:sz w:val="22"/>
      </w:rPr>
      <w:tab/>
    </w:r>
  </w:p>
  <w:p w14:paraId="530CE49A" w14:textId="77777777" w:rsidR="00A12827" w:rsidRPr="00F80058" w:rsidRDefault="009A5B90" w:rsidP="00306EFF">
    <w:pPr>
      <w:pStyle w:val="Sidhuvud"/>
      <w:tabs>
        <w:tab w:val="clear" w:pos="4536"/>
        <w:tab w:val="clear" w:pos="9072"/>
        <w:tab w:val="left" w:pos="5103"/>
        <w:tab w:val="left" w:pos="7655"/>
      </w:tabs>
      <w:rPr>
        <w:rFonts w:asciiTheme="minorHAnsi" w:hAnsiTheme="minorHAnsi"/>
        <w:szCs w:val="24"/>
      </w:rPr>
    </w:pPr>
    <w:r>
      <w:rPr>
        <w:sz w:val="22"/>
      </w:rPr>
      <w:tab/>
    </w:r>
    <w:r w:rsidR="00A12827" w:rsidRPr="00F80058">
      <w:rPr>
        <w:rFonts w:asciiTheme="minorHAnsi" w:hAnsiTheme="minorHAnsi"/>
        <w:szCs w:val="24"/>
      </w:rPr>
      <w:t>Datum</w:t>
    </w:r>
    <w:r w:rsidR="00A12827" w:rsidRPr="00F80058">
      <w:rPr>
        <w:rFonts w:asciiTheme="minorHAnsi" w:hAnsiTheme="minorHAnsi"/>
        <w:szCs w:val="24"/>
      </w:rPr>
      <w:tab/>
      <w:t xml:space="preserve"> </w:t>
    </w:r>
  </w:p>
  <w:p w14:paraId="530CE49B" w14:textId="0516C9A1" w:rsidR="00C316B3" w:rsidRDefault="00A12827" w:rsidP="00A12827">
    <w:pPr>
      <w:pStyle w:val="Sidhuvud"/>
      <w:tabs>
        <w:tab w:val="clear" w:pos="4536"/>
        <w:tab w:val="clear" w:pos="9072"/>
        <w:tab w:val="left" w:pos="5103"/>
        <w:tab w:val="left" w:pos="7655"/>
      </w:tabs>
      <w:rPr>
        <w:sz w:val="22"/>
      </w:rPr>
    </w:pPr>
    <w:r w:rsidRPr="007C590D">
      <w:rPr>
        <w:sz w:val="22"/>
      </w:rPr>
      <w:tab/>
    </w:r>
    <w:r w:rsidR="00522496">
      <w:rPr>
        <w:sz w:val="22"/>
      </w:rPr>
      <w:t>2017-02-26</w:t>
    </w:r>
  </w:p>
  <w:p w14:paraId="530CE49C" w14:textId="77777777" w:rsidR="00A12827" w:rsidRPr="007C590D" w:rsidRDefault="00A12827" w:rsidP="00A12827">
    <w:pPr>
      <w:pStyle w:val="Sidhuvud"/>
      <w:tabs>
        <w:tab w:val="clear" w:pos="4536"/>
        <w:tab w:val="clear" w:pos="9072"/>
        <w:tab w:val="left" w:pos="5103"/>
        <w:tab w:val="left" w:pos="7655"/>
      </w:tabs>
      <w:rPr>
        <w:sz w:val="22"/>
      </w:rPr>
    </w:pPr>
    <w:r>
      <w:rPr>
        <w:sz w:val="22"/>
      </w:rPr>
      <w:tab/>
    </w:r>
  </w:p>
  <w:p w14:paraId="530CE49D" w14:textId="77777777" w:rsidR="009A5B90" w:rsidRPr="00A12827" w:rsidRDefault="009A5B90" w:rsidP="00A128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0CE"/>
    <w:multiLevelType w:val="hybridMultilevel"/>
    <w:tmpl w:val="A9CEB908"/>
    <w:lvl w:ilvl="0" w:tplc="1A64EDAE">
      <w:start w:val="1"/>
      <w:numFmt w:val="decimal"/>
      <w:lvlText w:val="%1"/>
      <w:lvlJc w:val="left"/>
      <w:pPr>
        <w:ind w:left="2340" w:hanging="19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235B3"/>
    <w:multiLevelType w:val="multilevel"/>
    <w:tmpl w:val="BEB01D00"/>
    <w:lvl w:ilvl="0">
      <w:start w:val="5"/>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C00D4"/>
    <w:multiLevelType w:val="hybridMultilevel"/>
    <w:tmpl w:val="C65AF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CD5F4D"/>
    <w:multiLevelType w:val="multilevel"/>
    <w:tmpl w:val="C27A76D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7B6EC4"/>
    <w:multiLevelType w:val="multilevel"/>
    <w:tmpl w:val="68B8E82C"/>
    <w:lvl w:ilvl="0">
      <w:start w:val="4"/>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15EA"/>
    <w:multiLevelType w:val="hybridMultilevel"/>
    <w:tmpl w:val="7F5A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E94864"/>
    <w:multiLevelType w:val="multilevel"/>
    <w:tmpl w:val="D69E06A0"/>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353B7"/>
    <w:multiLevelType w:val="multilevel"/>
    <w:tmpl w:val="C1B012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E23CE"/>
    <w:multiLevelType w:val="hybridMultilevel"/>
    <w:tmpl w:val="8B9420D8"/>
    <w:lvl w:ilvl="0" w:tplc="733676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DA7D0B"/>
    <w:multiLevelType w:val="hybridMultilevel"/>
    <w:tmpl w:val="8FD690CE"/>
    <w:lvl w:ilvl="0" w:tplc="CF602956">
      <w:start w:val="1"/>
      <w:numFmt w:val="decimal"/>
      <w:lvlText w:val="%1."/>
      <w:lvlJc w:val="left"/>
      <w:pPr>
        <w:tabs>
          <w:tab w:val="num" w:pos="1500"/>
        </w:tabs>
        <w:ind w:left="1500" w:hanging="1140"/>
      </w:pPr>
      <w:rPr>
        <w:rFonts w:hint="default"/>
      </w:rPr>
    </w:lvl>
    <w:lvl w:ilvl="1" w:tplc="3BE88C96">
      <w:numFmt w:val="none"/>
      <w:lvlText w:val=""/>
      <w:lvlJc w:val="left"/>
      <w:pPr>
        <w:tabs>
          <w:tab w:val="num" w:pos="360"/>
        </w:tabs>
      </w:pPr>
    </w:lvl>
    <w:lvl w:ilvl="2" w:tplc="D79AC24C">
      <w:numFmt w:val="none"/>
      <w:lvlText w:val=""/>
      <w:lvlJc w:val="left"/>
      <w:pPr>
        <w:tabs>
          <w:tab w:val="num" w:pos="360"/>
        </w:tabs>
      </w:pPr>
    </w:lvl>
    <w:lvl w:ilvl="3" w:tplc="5F34C216">
      <w:numFmt w:val="none"/>
      <w:lvlText w:val=""/>
      <w:lvlJc w:val="left"/>
      <w:pPr>
        <w:tabs>
          <w:tab w:val="num" w:pos="360"/>
        </w:tabs>
      </w:pPr>
    </w:lvl>
    <w:lvl w:ilvl="4" w:tplc="69462AB2">
      <w:numFmt w:val="none"/>
      <w:lvlText w:val=""/>
      <w:lvlJc w:val="left"/>
      <w:pPr>
        <w:tabs>
          <w:tab w:val="num" w:pos="360"/>
        </w:tabs>
      </w:pPr>
    </w:lvl>
    <w:lvl w:ilvl="5" w:tplc="3668A71E">
      <w:numFmt w:val="none"/>
      <w:lvlText w:val=""/>
      <w:lvlJc w:val="left"/>
      <w:pPr>
        <w:tabs>
          <w:tab w:val="num" w:pos="360"/>
        </w:tabs>
      </w:pPr>
    </w:lvl>
    <w:lvl w:ilvl="6" w:tplc="A7F2864A">
      <w:numFmt w:val="none"/>
      <w:lvlText w:val=""/>
      <w:lvlJc w:val="left"/>
      <w:pPr>
        <w:tabs>
          <w:tab w:val="num" w:pos="360"/>
        </w:tabs>
      </w:pPr>
    </w:lvl>
    <w:lvl w:ilvl="7" w:tplc="6CCEA23A">
      <w:numFmt w:val="none"/>
      <w:lvlText w:val=""/>
      <w:lvlJc w:val="left"/>
      <w:pPr>
        <w:tabs>
          <w:tab w:val="num" w:pos="360"/>
        </w:tabs>
      </w:pPr>
    </w:lvl>
    <w:lvl w:ilvl="8" w:tplc="21B6A616">
      <w:numFmt w:val="none"/>
      <w:lvlText w:val=""/>
      <w:lvlJc w:val="left"/>
      <w:pPr>
        <w:tabs>
          <w:tab w:val="num" w:pos="360"/>
        </w:tabs>
      </w:pPr>
    </w:lvl>
  </w:abstractNum>
  <w:abstractNum w:abstractNumId="11" w15:restartNumberingAfterBreak="0">
    <w:nsid w:val="36FF0DBA"/>
    <w:multiLevelType w:val="multilevel"/>
    <w:tmpl w:val="7B2237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7330A"/>
    <w:multiLevelType w:val="hybridMultilevel"/>
    <w:tmpl w:val="7930CAD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4665F"/>
    <w:multiLevelType w:val="multilevel"/>
    <w:tmpl w:val="1F9CF456"/>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90E1CBD"/>
    <w:multiLevelType w:val="multilevel"/>
    <w:tmpl w:val="44BA17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D227D3"/>
    <w:multiLevelType w:val="hybridMultilevel"/>
    <w:tmpl w:val="D1E6229C"/>
    <w:lvl w:ilvl="0" w:tplc="F8127F02">
      <w:numFmt w:val="bullet"/>
      <w:lvlText w:val="-"/>
      <w:lvlJc w:val="left"/>
      <w:pPr>
        <w:ind w:left="3606" w:hanging="360"/>
      </w:pPr>
      <w:rPr>
        <w:rFonts w:ascii="Calibri" w:eastAsiaTheme="minorHAnsi" w:hAnsi="Calibri" w:cstheme="minorBidi" w:hint="default"/>
      </w:rPr>
    </w:lvl>
    <w:lvl w:ilvl="1" w:tplc="041D0003" w:tentative="1">
      <w:start w:val="1"/>
      <w:numFmt w:val="bullet"/>
      <w:lvlText w:val="o"/>
      <w:lvlJc w:val="left"/>
      <w:pPr>
        <w:ind w:left="4326" w:hanging="360"/>
      </w:pPr>
      <w:rPr>
        <w:rFonts w:ascii="Courier New" w:hAnsi="Courier New" w:cs="Courier New" w:hint="default"/>
      </w:rPr>
    </w:lvl>
    <w:lvl w:ilvl="2" w:tplc="041D0005" w:tentative="1">
      <w:start w:val="1"/>
      <w:numFmt w:val="bullet"/>
      <w:lvlText w:val=""/>
      <w:lvlJc w:val="left"/>
      <w:pPr>
        <w:ind w:left="5046" w:hanging="360"/>
      </w:pPr>
      <w:rPr>
        <w:rFonts w:ascii="Wingdings" w:hAnsi="Wingdings" w:hint="default"/>
      </w:rPr>
    </w:lvl>
    <w:lvl w:ilvl="3" w:tplc="041D0001" w:tentative="1">
      <w:start w:val="1"/>
      <w:numFmt w:val="bullet"/>
      <w:lvlText w:val=""/>
      <w:lvlJc w:val="left"/>
      <w:pPr>
        <w:ind w:left="5766" w:hanging="360"/>
      </w:pPr>
      <w:rPr>
        <w:rFonts w:ascii="Symbol" w:hAnsi="Symbol" w:hint="default"/>
      </w:rPr>
    </w:lvl>
    <w:lvl w:ilvl="4" w:tplc="041D0003" w:tentative="1">
      <w:start w:val="1"/>
      <w:numFmt w:val="bullet"/>
      <w:lvlText w:val="o"/>
      <w:lvlJc w:val="left"/>
      <w:pPr>
        <w:ind w:left="6486" w:hanging="360"/>
      </w:pPr>
      <w:rPr>
        <w:rFonts w:ascii="Courier New" w:hAnsi="Courier New" w:cs="Courier New" w:hint="default"/>
      </w:rPr>
    </w:lvl>
    <w:lvl w:ilvl="5" w:tplc="041D0005" w:tentative="1">
      <w:start w:val="1"/>
      <w:numFmt w:val="bullet"/>
      <w:lvlText w:val=""/>
      <w:lvlJc w:val="left"/>
      <w:pPr>
        <w:ind w:left="7206" w:hanging="360"/>
      </w:pPr>
      <w:rPr>
        <w:rFonts w:ascii="Wingdings" w:hAnsi="Wingdings" w:hint="default"/>
      </w:rPr>
    </w:lvl>
    <w:lvl w:ilvl="6" w:tplc="041D0001" w:tentative="1">
      <w:start w:val="1"/>
      <w:numFmt w:val="bullet"/>
      <w:lvlText w:val=""/>
      <w:lvlJc w:val="left"/>
      <w:pPr>
        <w:ind w:left="7926" w:hanging="360"/>
      </w:pPr>
      <w:rPr>
        <w:rFonts w:ascii="Symbol" w:hAnsi="Symbol" w:hint="default"/>
      </w:rPr>
    </w:lvl>
    <w:lvl w:ilvl="7" w:tplc="041D0003" w:tentative="1">
      <w:start w:val="1"/>
      <w:numFmt w:val="bullet"/>
      <w:lvlText w:val="o"/>
      <w:lvlJc w:val="left"/>
      <w:pPr>
        <w:ind w:left="8646" w:hanging="360"/>
      </w:pPr>
      <w:rPr>
        <w:rFonts w:ascii="Courier New" w:hAnsi="Courier New" w:cs="Courier New" w:hint="default"/>
      </w:rPr>
    </w:lvl>
    <w:lvl w:ilvl="8" w:tplc="041D0005" w:tentative="1">
      <w:start w:val="1"/>
      <w:numFmt w:val="bullet"/>
      <w:lvlText w:val=""/>
      <w:lvlJc w:val="left"/>
      <w:pPr>
        <w:ind w:left="9366" w:hanging="360"/>
      </w:pPr>
      <w:rPr>
        <w:rFonts w:ascii="Wingdings" w:hAnsi="Wingdings" w:hint="default"/>
      </w:rPr>
    </w:lvl>
  </w:abstractNum>
  <w:abstractNum w:abstractNumId="16" w15:restartNumberingAfterBreak="0">
    <w:nsid w:val="728A5D6E"/>
    <w:multiLevelType w:val="hybridMultilevel"/>
    <w:tmpl w:val="2F8A1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D5887"/>
    <w:multiLevelType w:val="hybridMultilevel"/>
    <w:tmpl w:val="2FB82000"/>
    <w:lvl w:ilvl="0" w:tplc="2794AFD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8A76331"/>
    <w:multiLevelType w:val="hybridMultilevel"/>
    <w:tmpl w:val="86C840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5"/>
  </w:num>
  <w:num w:numId="5">
    <w:abstractNumId w:val="0"/>
  </w:num>
  <w:num w:numId="6">
    <w:abstractNumId w:val="18"/>
  </w:num>
  <w:num w:numId="7">
    <w:abstractNumId w:val="17"/>
  </w:num>
  <w:num w:numId="8">
    <w:abstractNumId w:val="14"/>
  </w:num>
  <w:num w:numId="9">
    <w:abstractNumId w:val="11"/>
  </w:num>
  <w:num w:numId="10">
    <w:abstractNumId w:val="12"/>
  </w:num>
  <w:num w:numId="11">
    <w:abstractNumId w:val="10"/>
  </w:num>
  <w:num w:numId="12">
    <w:abstractNumId w:val="7"/>
  </w:num>
  <w:num w:numId="13">
    <w:abstractNumId w:val="5"/>
  </w:num>
  <w:num w:numId="14">
    <w:abstractNumId w:val="2"/>
  </w:num>
  <w:num w:numId="15">
    <w:abstractNumId w:val="3"/>
  </w:num>
  <w:num w:numId="16">
    <w:abstractNumId w:val="8"/>
  </w:num>
  <w:num w:numId="17">
    <w:abstractNumId w:val="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5E"/>
    <w:rsid w:val="00006FCB"/>
    <w:rsid w:val="00007BF5"/>
    <w:rsid w:val="00027371"/>
    <w:rsid w:val="00043A4A"/>
    <w:rsid w:val="000444DA"/>
    <w:rsid w:val="00076DCC"/>
    <w:rsid w:val="00076E80"/>
    <w:rsid w:val="00077D75"/>
    <w:rsid w:val="00084B1C"/>
    <w:rsid w:val="00091D91"/>
    <w:rsid w:val="00094819"/>
    <w:rsid w:val="000A3683"/>
    <w:rsid w:val="000B4F15"/>
    <w:rsid w:val="000D2F2F"/>
    <w:rsid w:val="000D5DBF"/>
    <w:rsid w:val="000D74BD"/>
    <w:rsid w:val="000E2155"/>
    <w:rsid w:val="000E5B91"/>
    <w:rsid w:val="00127439"/>
    <w:rsid w:val="001628EF"/>
    <w:rsid w:val="001809D3"/>
    <w:rsid w:val="001A2C0D"/>
    <w:rsid w:val="001C54DE"/>
    <w:rsid w:val="001F26D0"/>
    <w:rsid w:val="00232209"/>
    <w:rsid w:val="0024678F"/>
    <w:rsid w:val="00264348"/>
    <w:rsid w:val="002648C9"/>
    <w:rsid w:val="00290F1D"/>
    <w:rsid w:val="002A6173"/>
    <w:rsid w:val="002F3F52"/>
    <w:rsid w:val="00304073"/>
    <w:rsid w:val="00306EFF"/>
    <w:rsid w:val="003253A8"/>
    <w:rsid w:val="00326CAD"/>
    <w:rsid w:val="00344652"/>
    <w:rsid w:val="00344981"/>
    <w:rsid w:val="00361FC4"/>
    <w:rsid w:val="00396CE2"/>
    <w:rsid w:val="003A2ABE"/>
    <w:rsid w:val="003B705D"/>
    <w:rsid w:val="003D2CAF"/>
    <w:rsid w:val="003D543C"/>
    <w:rsid w:val="003E12AB"/>
    <w:rsid w:val="003E60A9"/>
    <w:rsid w:val="00431F7B"/>
    <w:rsid w:val="00432666"/>
    <w:rsid w:val="004400BF"/>
    <w:rsid w:val="00450D49"/>
    <w:rsid w:val="0045172B"/>
    <w:rsid w:val="004668FE"/>
    <w:rsid w:val="00480C62"/>
    <w:rsid w:val="004A37B7"/>
    <w:rsid w:val="005019E6"/>
    <w:rsid w:val="00502800"/>
    <w:rsid w:val="00522496"/>
    <w:rsid w:val="00526218"/>
    <w:rsid w:val="00534193"/>
    <w:rsid w:val="00541406"/>
    <w:rsid w:val="00560C76"/>
    <w:rsid w:val="0056429E"/>
    <w:rsid w:val="005771BB"/>
    <w:rsid w:val="00581BC2"/>
    <w:rsid w:val="005862A3"/>
    <w:rsid w:val="005A1853"/>
    <w:rsid w:val="006301D2"/>
    <w:rsid w:val="006345B8"/>
    <w:rsid w:val="006506EE"/>
    <w:rsid w:val="006B157F"/>
    <w:rsid w:val="006B48D4"/>
    <w:rsid w:val="006B7BC4"/>
    <w:rsid w:val="006C0F4E"/>
    <w:rsid w:val="006D679E"/>
    <w:rsid w:val="00720175"/>
    <w:rsid w:val="00723353"/>
    <w:rsid w:val="00725284"/>
    <w:rsid w:val="00754C55"/>
    <w:rsid w:val="00763D56"/>
    <w:rsid w:val="007645AA"/>
    <w:rsid w:val="00772F82"/>
    <w:rsid w:val="00781774"/>
    <w:rsid w:val="00784227"/>
    <w:rsid w:val="007918F8"/>
    <w:rsid w:val="007B04C2"/>
    <w:rsid w:val="007C005E"/>
    <w:rsid w:val="007C590D"/>
    <w:rsid w:val="007E0E33"/>
    <w:rsid w:val="007F0F97"/>
    <w:rsid w:val="007F621A"/>
    <w:rsid w:val="007F719B"/>
    <w:rsid w:val="00805A32"/>
    <w:rsid w:val="00815A27"/>
    <w:rsid w:val="00837B3F"/>
    <w:rsid w:val="008408C7"/>
    <w:rsid w:val="0087133F"/>
    <w:rsid w:val="00884839"/>
    <w:rsid w:val="00896FFD"/>
    <w:rsid w:val="008A1E71"/>
    <w:rsid w:val="008A4D37"/>
    <w:rsid w:val="008A7577"/>
    <w:rsid w:val="008B72CF"/>
    <w:rsid w:val="008D5401"/>
    <w:rsid w:val="00941A7E"/>
    <w:rsid w:val="00943ED3"/>
    <w:rsid w:val="009905E3"/>
    <w:rsid w:val="009A5B90"/>
    <w:rsid w:val="009C4CBC"/>
    <w:rsid w:val="009C5931"/>
    <w:rsid w:val="009D141C"/>
    <w:rsid w:val="009D4D7B"/>
    <w:rsid w:val="009D6F64"/>
    <w:rsid w:val="009D7AF2"/>
    <w:rsid w:val="009E5094"/>
    <w:rsid w:val="00A10C8E"/>
    <w:rsid w:val="00A12827"/>
    <w:rsid w:val="00A357CE"/>
    <w:rsid w:val="00A548BD"/>
    <w:rsid w:val="00A653B0"/>
    <w:rsid w:val="00A66116"/>
    <w:rsid w:val="00A76AA4"/>
    <w:rsid w:val="00A77C34"/>
    <w:rsid w:val="00A91EEC"/>
    <w:rsid w:val="00A9561D"/>
    <w:rsid w:val="00A978AF"/>
    <w:rsid w:val="00AB29B0"/>
    <w:rsid w:val="00AC7CCC"/>
    <w:rsid w:val="00AD23ED"/>
    <w:rsid w:val="00AF503D"/>
    <w:rsid w:val="00B109CA"/>
    <w:rsid w:val="00B22F9B"/>
    <w:rsid w:val="00B23710"/>
    <w:rsid w:val="00B23A0B"/>
    <w:rsid w:val="00B3135E"/>
    <w:rsid w:val="00B42B8C"/>
    <w:rsid w:val="00B80A38"/>
    <w:rsid w:val="00B82A9F"/>
    <w:rsid w:val="00B92B5C"/>
    <w:rsid w:val="00BA552D"/>
    <w:rsid w:val="00BB350A"/>
    <w:rsid w:val="00BB7EEE"/>
    <w:rsid w:val="00BC463C"/>
    <w:rsid w:val="00BE358A"/>
    <w:rsid w:val="00BE60CD"/>
    <w:rsid w:val="00C10333"/>
    <w:rsid w:val="00C119D3"/>
    <w:rsid w:val="00C17833"/>
    <w:rsid w:val="00C205D3"/>
    <w:rsid w:val="00C316B3"/>
    <w:rsid w:val="00C3598B"/>
    <w:rsid w:val="00C51681"/>
    <w:rsid w:val="00C77740"/>
    <w:rsid w:val="00C94B8C"/>
    <w:rsid w:val="00C95870"/>
    <w:rsid w:val="00C97BC3"/>
    <w:rsid w:val="00CA08F1"/>
    <w:rsid w:val="00CA5FCE"/>
    <w:rsid w:val="00CB3AD7"/>
    <w:rsid w:val="00CB6751"/>
    <w:rsid w:val="00CC3F77"/>
    <w:rsid w:val="00CD4A0C"/>
    <w:rsid w:val="00CD7C0A"/>
    <w:rsid w:val="00CE3569"/>
    <w:rsid w:val="00CE5BB6"/>
    <w:rsid w:val="00CE76AB"/>
    <w:rsid w:val="00CF4736"/>
    <w:rsid w:val="00D008CD"/>
    <w:rsid w:val="00D174BD"/>
    <w:rsid w:val="00D260B4"/>
    <w:rsid w:val="00D27901"/>
    <w:rsid w:val="00D30637"/>
    <w:rsid w:val="00D32BBE"/>
    <w:rsid w:val="00D3322F"/>
    <w:rsid w:val="00D34065"/>
    <w:rsid w:val="00D342F9"/>
    <w:rsid w:val="00D36C2C"/>
    <w:rsid w:val="00D52E7C"/>
    <w:rsid w:val="00D666C2"/>
    <w:rsid w:val="00D71C91"/>
    <w:rsid w:val="00D76BE2"/>
    <w:rsid w:val="00D965EA"/>
    <w:rsid w:val="00DA0771"/>
    <w:rsid w:val="00DA0BFC"/>
    <w:rsid w:val="00DB41A2"/>
    <w:rsid w:val="00DC4CF7"/>
    <w:rsid w:val="00DE6DB2"/>
    <w:rsid w:val="00E12380"/>
    <w:rsid w:val="00E21E31"/>
    <w:rsid w:val="00E324DD"/>
    <w:rsid w:val="00E559A7"/>
    <w:rsid w:val="00E61721"/>
    <w:rsid w:val="00E92D89"/>
    <w:rsid w:val="00EA6C58"/>
    <w:rsid w:val="00EB059F"/>
    <w:rsid w:val="00EB091A"/>
    <w:rsid w:val="00EB6889"/>
    <w:rsid w:val="00ED4219"/>
    <w:rsid w:val="00ED7E4F"/>
    <w:rsid w:val="00F50677"/>
    <w:rsid w:val="00F61237"/>
    <w:rsid w:val="00F80058"/>
    <w:rsid w:val="00F82A6F"/>
    <w:rsid w:val="00FC4535"/>
    <w:rsid w:val="00FF3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E48D"/>
  <w15:docId w15:val="{ACD6B3A1-12F7-4A69-BD1D-E588C90B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B7"/>
    <w:rPr>
      <w:rFonts w:ascii="Garamond" w:hAnsi="Garamond"/>
      <w:sz w:val="24"/>
    </w:rPr>
  </w:style>
  <w:style w:type="paragraph" w:styleId="Rubrik1">
    <w:name w:val="heading 1"/>
    <w:basedOn w:val="Normal"/>
    <w:next w:val="Normal"/>
    <w:link w:val="Rubrik1Char"/>
    <w:qFormat/>
    <w:rsid w:val="004A37B7"/>
    <w:pPr>
      <w:keepNext/>
      <w:keepLines/>
      <w:spacing w:before="480" w:after="0"/>
      <w:outlineLvl w:val="0"/>
    </w:pPr>
    <w:rPr>
      <w:rFonts w:eastAsiaTheme="majorEastAsia" w:cstheme="majorBidi"/>
      <w:b/>
      <w:bCs/>
      <w:sz w:val="28"/>
      <w:szCs w:val="28"/>
    </w:rPr>
  </w:style>
  <w:style w:type="paragraph" w:styleId="Rubrik2">
    <w:name w:val="heading 2"/>
    <w:basedOn w:val="Normal"/>
    <w:next w:val="Normal"/>
    <w:link w:val="Rubrik2Char"/>
    <w:unhideWhenUsed/>
    <w:qFormat/>
    <w:rsid w:val="00DA0BFC"/>
    <w:pPr>
      <w:keepNext/>
      <w:keepLines/>
      <w:spacing w:before="200" w:after="0"/>
      <w:outlineLvl w:val="1"/>
    </w:pPr>
    <w:rPr>
      <w:rFonts w:eastAsiaTheme="majorEastAsia" w:cstheme="majorBidi"/>
      <w:b/>
      <w:bCs/>
      <w:szCs w:val="26"/>
    </w:rPr>
  </w:style>
  <w:style w:type="paragraph" w:styleId="Rubrik3">
    <w:name w:val="heading 3"/>
    <w:next w:val="Normaltindrag"/>
    <w:link w:val="Rubrik3Char"/>
    <w:qFormat/>
    <w:rsid w:val="007F719B"/>
    <w:pPr>
      <w:keepNext/>
      <w:tabs>
        <w:tab w:val="num" w:pos="850"/>
      </w:tabs>
      <w:spacing w:before="120" w:after="60" w:line="264" w:lineRule="auto"/>
      <w:ind w:left="850" w:hanging="850"/>
      <w:jc w:val="both"/>
      <w:outlineLvl w:val="2"/>
    </w:pPr>
    <w:rPr>
      <w:rFonts w:ascii="Garamond" w:eastAsia="Times New Roman" w:hAnsi="Garamond" w:cs="Times New Roman"/>
      <w:b/>
      <w:szCs w:val="20"/>
      <w:lang w:eastAsia="sv-SE"/>
    </w:rPr>
  </w:style>
  <w:style w:type="paragraph" w:styleId="Rubrik4">
    <w:name w:val="heading 4"/>
    <w:next w:val="Normaltindrag"/>
    <w:link w:val="Rubrik4Char"/>
    <w:qFormat/>
    <w:rsid w:val="008408C7"/>
    <w:pPr>
      <w:keepNext/>
      <w:tabs>
        <w:tab w:val="num" w:pos="850"/>
      </w:tabs>
      <w:spacing w:before="120" w:after="60" w:line="264" w:lineRule="auto"/>
      <w:ind w:left="850" w:hanging="850"/>
      <w:jc w:val="both"/>
      <w:outlineLvl w:val="3"/>
    </w:pPr>
    <w:rPr>
      <w:rFonts w:ascii="Arial" w:eastAsia="Times New Roman" w:hAnsi="Arial" w:cs="Times New Roman"/>
      <w:szCs w:val="20"/>
      <w:u w:val="single"/>
      <w:lang w:eastAsia="sv-SE"/>
    </w:rPr>
  </w:style>
  <w:style w:type="paragraph" w:styleId="Rubrik5">
    <w:name w:val="heading 5"/>
    <w:next w:val="Normaltindrag"/>
    <w:link w:val="Rubrik5Char"/>
    <w:uiPriority w:val="19"/>
    <w:semiHidden/>
    <w:rsid w:val="008408C7"/>
    <w:pPr>
      <w:tabs>
        <w:tab w:val="num" w:pos="1417"/>
      </w:tabs>
      <w:spacing w:after="240" w:line="288" w:lineRule="auto"/>
      <w:ind w:left="1417" w:hanging="567"/>
      <w:jc w:val="both"/>
      <w:outlineLvl w:val="4"/>
    </w:pPr>
    <w:rPr>
      <w:rFonts w:ascii="Times New Roman" w:eastAsia="Times New Roman" w:hAnsi="Times New Roman" w:cs="Times New Roman"/>
      <w:sz w:val="24"/>
      <w:szCs w:val="20"/>
      <w:lang w:eastAsia="sv-SE"/>
    </w:rPr>
  </w:style>
  <w:style w:type="paragraph" w:styleId="Rubrik6">
    <w:name w:val="heading 6"/>
    <w:basedOn w:val="Rubrik5"/>
    <w:next w:val="Normaltindrag"/>
    <w:link w:val="Rubrik6Char"/>
    <w:uiPriority w:val="19"/>
    <w:semiHidden/>
    <w:rsid w:val="008408C7"/>
    <w:pPr>
      <w:outlineLvl w:val="5"/>
    </w:pPr>
    <w:rPr>
      <w:bCs/>
      <w:szCs w:val="22"/>
    </w:rPr>
  </w:style>
  <w:style w:type="paragraph" w:styleId="Rubrik7">
    <w:name w:val="heading 7"/>
    <w:basedOn w:val="Normal"/>
    <w:next w:val="Normal"/>
    <w:link w:val="Rubrik7Char"/>
    <w:uiPriority w:val="19"/>
    <w:semiHidden/>
    <w:rsid w:val="008408C7"/>
    <w:pPr>
      <w:spacing w:before="240" w:after="60" w:line="264" w:lineRule="auto"/>
      <w:ind w:left="1296" w:hanging="1296"/>
      <w:jc w:val="both"/>
      <w:outlineLvl w:val="6"/>
    </w:pPr>
    <w:rPr>
      <w:rFonts w:ascii="Arial" w:eastAsia="Times New Roman" w:hAnsi="Arial" w:cs="Times New Roman"/>
      <w:szCs w:val="24"/>
      <w:lang w:eastAsia="sv-SE"/>
    </w:rPr>
  </w:style>
  <w:style w:type="paragraph" w:styleId="Rubrik8">
    <w:name w:val="heading 8"/>
    <w:basedOn w:val="Normal"/>
    <w:next w:val="Normal"/>
    <w:link w:val="Rubrik8Char"/>
    <w:uiPriority w:val="19"/>
    <w:semiHidden/>
    <w:rsid w:val="008408C7"/>
    <w:pPr>
      <w:spacing w:before="240" w:after="60" w:line="264" w:lineRule="auto"/>
      <w:ind w:left="1440" w:hanging="1440"/>
      <w:jc w:val="both"/>
      <w:outlineLvl w:val="7"/>
    </w:pPr>
    <w:rPr>
      <w:rFonts w:ascii="Arial" w:eastAsia="Times New Roman" w:hAnsi="Arial" w:cs="Times New Roman"/>
      <w:i/>
      <w:iCs/>
      <w:szCs w:val="24"/>
      <w:lang w:eastAsia="sv-SE"/>
    </w:rPr>
  </w:style>
  <w:style w:type="paragraph" w:styleId="Rubrik9">
    <w:name w:val="heading 9"/>
    <w:basedOn w:val="Normal"/>
    <w:next w:val="Normal"/>
    <w:link w:val="Rubrik9Char"/>
    <w:uiPriority w:val="19"/>
    <w:semiHidden/>
    <w:rsid w:val="008408C7"/>
    <w:pPr>
      <w:spacing w:before="240" w:after="60" w:line="264" w:lineRule="auto"/>
      <w:ind w:left="1584" w:hanging="1584"/>
      <w:jc w:val="both"/>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A37B7"/>
    <w:rPr>
      <w:rFonts w:ascii="Garamond" w:eastAsiaTheme="majorEastAsia" w:hAnsi="Garamond" w:cstheme="majorBidi"/>
      <w:b/>
      <w:bCs/>
      <w:sz w:val="28"/>
      <w:szCs w:val="28"/>
    </w:rPr>
  </w:style>
  <w:style w:type="character" w:customStyle="1" w:styleId="Rubrik2Char">
    <w:name w:val="Rubrik 2 Char"/>
    <w:basedOn w:val="Standardstycketeckensnitt"/>
    <w:link w:val="Rubrik2"/>
    <w:rsid w:val="00DA0BFC"/>
    <w:rPr>
      <w:rFonts w:ascii="Garamond" w:eastAsiaTheme="majorEastAsia" w:hAnsi="Garamond" w:cstheme="majorBidi"/>
      <w:b/>
      <w:bCs/>
      <w:sz w:val="24"/>
      <w:szCs w:val="26"/>
    </w:rPr>
  </w:style>
  <w:style w:type="paragraph" w:styleId="Normaltindrag">
    <w:name w:val="Normal Indent"/>
    <w:uiPriority w:val="1"/>
    <w:rsid w:val="008408C7"/>
    <w:pPr>
      <w:tabs>
        <w:tab w:val="left" w:pos="851"/>
      </w:tabs>
      <w:spacing w:before="120" w:after="60" w:line="264" w:lineRule="auto"/>
      <w:ind w:left="851"/>
      <w:jc w:val="both"/>
    </w:pPr>
    <w:rPr>
      <w:rFonts w:ascii="Arial" w:eastAsia="Times New Roman" w:hAnsi="Arial" w:cs="Times New Roman"/>
      <w:szCs w:val="20"/>
      <w:lang w:eastAsia="sv-SE"/>
    </w:rPr>
  </w:style>
  <w:style w:type="character" w:customStyle="1" w:styleId="Rubrik3Char">
    <w:name w:val="Rubrik 3 Char"/>
    <w:basedOn w:val="Standardstycketeckensnitt"/>
    <w:link w:val="Rubrik3"/>
    <w:rsid w:val="007F719B"/>
    <w:rPr>
      <w:rFonts w:ascii="Garamond" w:eastAsia="Times New Roman" w:hAnsi="Garamond" w:cs="Times New Roman"/>
      <w:b/>
      <w:szCs w:val="20"/>
      <w:lang w:eastAsia="sv-SE"/>
    </w:rPr>
  </w:style>
  <w:style w:type="character" w:customStyle="1" w:styleId="Rubrik4Char">
    <w:name w:val="Rubrik 4 Char"/>
    <w:basedOn w:val="Standardstycketeckensnitt"/>
    <w:link w:val="Rubrik4"/>
    <w:rsid w:val="008408C7"/>
    <w:rPr>
      <w:rFonts w:ascii="Arial" w:eastAsia="Times New Roman" w:hAnsi="Arial" w:cs="Times New Roman"/>
      <w:szCs w:val="20"/>
      <w:u w:val="single"/>
      <w:lang w:eastAsia="sv-SE"/>
    </w:rPr>
  </w:style>
  <w:style w:type="character" w:customStyle="1" w:styleId="Rubrik5Char">
    <w:name w:val="Rubrik 5 Char"/>
    <w:basedOn w:val="Standardstycketeckensnitt"/>
    <w:link w:val="Rubrik5"/>
    <w:uiPriority w:val="19"/>
    <w:semiHidden/>
    <w:rsid w:val="008408C7"/>
    <w:rPr>
      <w:rFonts w:ascii="Times New Roman" w:eastAsia="Times New Roman" w:hAnsi="Times New Roman" w:cs="Times New Roman"/>
      <w:sz w:val="24"/>
      <w:szCs w:val="20"/>
      <w:lang w:eastAsia="sv-SE"/>
    </w:rPr>
  </w:style>
  <w:style w:type="character" w:customStyle="1" w:styleId="Rubrik6Char">
    <w:name w:val="Rubrik 6 Char"/>
    <w:basedOn w:val="Standardstycketeckensnitt"/>
    <w:link w:val="Rubrik6"/>
    <w:uiPriority w:val="19"/>
    <w:semiHidden/>
    <w:rsid w:val="008408C7"/>
    <w:rPr>
      <w:rFonts w:ascii="Times New Roman" w:eastAsia="Times New Roman" w:hAnsi="Times New Roman" w:cs="Times New Roman"/>
      <w:bCs/>
      <w:sz w:val="24"/>
      <w:lang w:eastAsia="sv-SE"/>
    </w:rPr>
  </w:style>
  <w:style w:type="character" w:customStyle="1" w:styleId="Rubrik7Char">
    <w:name w:val="Rubrik 7 Char"/>
    <w:basedOn w:val="Standardstycketeckensnitt"/>
    <w:link w:val="Rubrik7"/>
    <w:uiPriority w:val="19"/>
    <w:semiHidden/>
    <w:rsid w:val="008408C7"/>
    <w:rPr>
      <w:rFonts w:ascii="Arial" w:eastAsia="Times New Roman" w:hAnsi="Arial" w:cs="Times New Roman"/>
      <w:szCs w:val="24"/>
      <w:lang w:eastAsia="sv-SE"/>
    </w:rPr>
  </w:style>
  <w:style w:type="character" w:customStyle="1" w:styleId="Rubrik8Char">
    <w:name w:val="Rubrik 8 Char"/>
    <w:basedOn w:val="Standardstycketeckensnitt"/>
    <w:link w:val="Rubrik8"/>
    <w:uiPriority w:val="19"/>
    <w:semiHidden/>
    <w:rsid w:val="008408C7"/>
    <w:rPr>
      <w:rFonts w:ascii="Arial" w:eastAsia="Times New Roman" w:hAnsi="Arial" w:cs="Times New Roman"/>
      <w:i/>
      <w:iCs/>
      <w:szCs w:val="24"/>
      <w:lang w:eastAsia="sv-SE"/>
    </w:rPr>
  </w:style>
  <w:style w:type="character" w:customStyle="1" w:styleId="Rubrik9Char">
    <w:name w:val="Rubrik 9 Char"/>
    <w:basedOn w:val="Standardstycketeckensnitt"/>
    <w:link w:val="Rubrik9"/>
    <w:uiPriority w:val="19"/>
    <w:semiHidden/>
    <w:rsid w:val="008408C7"/>
    <w:rPr>
      <w:rFonts w:ascii="Arial" w:eastAsia="Times New Roman" w:hAnsi="Arial" w:cs="Arial"/>
      <w:lang w:eastAsia="sv-SE"/>
    </w:rPr>
  </w:style>
  <w:style w:type="paragraph" w:customStyle="1" w:styleId="NumreratStycke111">
    <w:name w:val="Numrerat Stycke 1.1.1"/>
    <w:basedOn w:val="Rubrik3"/>
    <w:uiPriority w:val="2"/>
    <w:qFormat/>
    <w:rsid w:val="008408C7"/>
    <w:pPr>
      <w:keepNext w:val="0"/>
      <w:numPr>
        <w:ilvl w:val="2"/>
      </w:numPr>
      <w:tabs>
        <w:tab w:val="num" w:pos="850"/>
      </w:tabs>
      <w:ind w:left="851" w:hanging="851"/>
      <w:outlineLvl w:val="9"/>
    </w:pPr>
    <w:rPr>
      <w:i/>
    </w:rPr>
  </w:style>
  <w:style w:type="paragraph" w:customStyle="1" w:styleId="NumreratStycke11">
    <w:name w:val="Numrerat Stycke 1.1"/>
    <w:basedOn w:val="Rubrik2"/>
    <w:uiPriority w:val="2"/>
    <w:qFormat/>
    <w:rsid w:val="006B7BC4"/>
    <w:pPr>
      <w:keepNext w:val="0"/>
      <w:keepLines w:val="0"/>
      <w:tabs>
        <w:tab w:val="num" w:pos="360"/>
      </w:tabs>
      <w:spacing w:before="120" w:after="60" w:line="264" w:lineRule="auto"/>
      <w:ind w:left="851" w:hanging="851"/>
      <w:jc w:val="both"/>
      <w:outlineLvl w:val="9"/>
    </w:pPr>
    <w:rPr>
      <w:rFonts w:ascii="Arial" w:eastAsia="Times New Roman" w:hAnsi="Arial" w:cs="Times New Roman"/>
      <w:b w:val="0"/>
      <w:bCs w:val="0"/>
      <w:sz w:val="22"/>
      <w:szCs w:val="20"/>
      <w:lang w:eastAsia="sv-SE"/>
    </w:rPr>
  </w:style>
  <w:style w:type="paragraph" w:customStyle="1" w:styleId="PunktlistaNormal">
    <w:name w:val="Punktlista Normal"/>
    <w:basedOn w:val="Normal"/>
    <w:uiPriority w:val="6"/>
    <w:qFormat/>
    <w:rsid w:val="00A76AA4"/>
    <w:pPr>
      <w:numPr>
        <w:numId w:val="2"/>
      </w:numPr>
      <w:tabs>
        <w:tab w:val="clear" w:pos="357"/>
        <w:tab w:val="num" w:pos="850"/>
      </w:tabs>
      <w:spacing w:before="120" w:after="60" w:line="264" w:lineRule="auto"/>
      <w:ind w:left="850" w:hanging="850"/>
      <w:jc w:val="both"/>
    </w:pPr>
    <w:rPr>
      <w:rFonts w:ascii="Arial" w:eastAsia="Times New Roman" w:hAnsi="Arial" w:cs="Times New Roman"/>
      <w:szCs w:val="20"/>
      <w:lang w:eastAsia="sv-SE"/>
    </w:rPr>
  </w:style>
  <w:style w:type="paragraph" w:styleId="Liststycke">
    <w:name w:val="List Paragraph"/>
    <w:basedOn w:val="Normal"/>
    <w:uiPriority w:val="34"/>
    <w:qFormat/>
    <w:rsid w:val="00A76AA4"/>
    <w:pPr>
      <w:ind w:left="720"/>
      <w:contextualSpacing/>
    </w:pPr>
  </w:style>
  <w:style w:type="table" w:styleId="Tabellrutnt">
    <w:name w:val="Table Grid"/>
    <w:basedOn w:val="Normaltabell"/>
    <w:uiPriority w:val="59"/>
    <w:rsid w:val="003D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FC45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4535"/>
  </w:style>
  <w:style w:type="paragraph" w:styleId="Sidfot">
    <w:name w:val="footer"/>
    <w:basedOn w:val="Normal"/>
    <w:link w:val="SidfotChar"/>
    <w:unhideWhenUsed/>
    <w:rsid w:val="00FC4535"/>
    <w:pPr>
      <w:tabs>
        <w:tab w:val="center" w:pos="4536"/>
        <w:tab w:val="right" w:pos="9072"/>
      </w:tabs>
      <w:spacing w:after="0" w:line="240" w:lineRule="auto"/>
    </w:pPr>
  </w:style>
  <w:style w:type="character" w:customStyle="1" w:styleId="SidfotChar">
    <w:name w:val="Sidfot Char"/>
    <w:basedOn w:val="Standardstycketeckensnitt"/>
    <w:link w:val="Sidfot"/>
    <w:rsid w:val="00FC4535"/>
  </w:style>
  <w:style w:type="paragraph" w:styleId="Normalwebb">
    <w:name w:val="Normal (Web)"/>
    <w:basedOn w:val="Normal"/>
    <w:uiPriority w:val="99"/>
    <w:semiHidden/>
    <w:unhideWhenUsed/>
    <w:rsid w:val="009C4CBC"/>
    <w:pPr>
      <w:spacing w:before="100" w:beforeAutospacing="1" w:after="100" w:afterAutospacing="1" w:line="240" w:lineRule="auto"/>
    </w:pPr>
    <w:rPr>
      <w:rFonts w:ascii="Times New Roman" w:eastAsiaTheme="minorEastAsia" w:hAnsi="Times New Roman" w:cs="Times New Roman"/>
      <w:szCs w:val="24"/>
      <w:lang w:eastAsia="sv-SE"/>
    </w:rPr>
  </w:style>
  <w:style w:type="character" w:styleId="Hyperlnk">
    <w:name w:val="Hyperlink"/>
    <w:basedOn w:val="Standardstycketeckensnitt"/>
    <w:uiPriority w:val="99"/>
    <w:unhideWhenUsed/>
    <w:rsid w:val="00ED4219"/>
    <w:rPr>
      <w:color w:val="0563C1"/>
      <w:u w:val="single"/>
    </w:rPr>
  </w:style>
  <w:style w:type="paragraph" w:styleId="Brdtext">
    <w:name w:val="Body Text"/>
    <w:basedOn w:val="Normal"/>
    <w:link w:val="BrdtextChar"/>
    <w:rsid w:val="00084B1C"/>
    <w:pPr>
      <w:spacing w:after="120" w:line="240" w:lineRule="auto"/>
    </w:pPr>
    <w:rPr>
      <w:rFonts w:eastAsia="Times New Roman" w:cs="Times New Roman"/>
      <w:szCs w:val="20"/>
      <w:lang w:eastAsia="sv-SE"/>
    </w:rPr>
  </w:style>
  <w:style w:type="character" w:customStyle="1" w:styleId="BrdtextChar">
    <w:name w:val="Brödtext Char"/>
    <w:basedOn w:val="Standardstycketeckensnitt"/>
    <w:link w:val="Brdtext"/>
    <w:rsid w:val="00084B1C"/>
    <w:rPr>
      <w:rFonts w:ascii="Garamond" w:eastAsia="Times New Roman" w:hAnsi="Garamond" w:cs="Times New Roman"/>
      <w:sz w:val="24"/>
      <w:szCs w:val="20"/>
      <w:lang w:eastAsia="sv-SE"/>
    </w:rPr>
  </w:style>
  <w:style w:type="paragraph" w:customStyle="1" w:styleId="Text">
    <w:name w:val="Text"/>
    <w:rsid w:val="00BA552D"/>
    <w:pPr>
      <w:spacing w:after="0" w:line="240" w:lineRule="auto"/>
    </w:pPr>
    <w:rPr>
      <w:rFonts w:ascii="Garamond" w:eastAsia="Times New Roman" w:hAnsi="Garamond" w:cs="Times New Roman"/>
      <w:sz w:val="24"/>
      <w:szCs w:val="20"/>
      <w:lang w:eastAsia="sv-SE"/>
    </w:rPr>
  </w:style>
  <w:style w:type="paragraph" w:styleId="Brdtext2">
    <w:name w:val="Body Text 2"/>
    <w:basedOn w:val="Normal"/>
    <w:link w:val="Brdtext2Char"/>
    <w:rsid w:val="006B48D4"/>
    <w:pPr>
      <w:spacing w:after="120" w:line="480" w:lineRule="auto"/>
    </w:pPr>
    <w:rPr>
      <w:rFonts w:eastAsia="Times New Roman" w:cs="Times New Roman"/>
      <w:szCs w:val="20"/>
      <w:lang w:eastAsia="sv-SE"/>
    </w:rPr>
  </w:style>
  <w:style w:type="character" w:customStyle="1" w:styleId="Brdtext2Char">
    <w:name w:val="Brödtext 2 Char"/>
    <w:basedOn w:val="Standardstycketeckensnitt"/>
    <w:link w:val="Brdtext2"/>
    <w:rsid w:val="006B48D4"/>
    <w:rPr>
      <w:rFonts w:ascii="Garamond" w:eastAsia="Times New Roman" w:hAnsi="Garamond" w:cs="Times New Roman"/>
      <w:sz w:val="24"/>
      <w:szCs w:val="20"/>
      <w:lang w:eastAsia="sv-SE"/>
    </w:rPr>
  </w:style>
  <w:style w:type="paragraph" w:styleId="Ballongtext">
    <w:name w:val="Balloon Text"/>
    <w:basedOn w:val="Normal"/>
    <w:link w:val="BallongtextChar"/>
    <w:uiPriority w:val="99"/>
    <w:semiHidden/>
    <w:unhideWhenUsed/>
    <w:rsid w:val="00CD7C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7C0A"/>
    <w:rPr>
      <w:rFonts w:ascii="Segoe UI" w:hAnsi="Segoe UI" w:cs="Segoe UI"/>
      <w:sz w:val="18"/>
      <w:szCs w:val="18"/>
    </w:rPr>
  </w:style>
  <w:style w:type="character" w:styleId="Platshllartext">
    <w:name w:val="Placeholder Text"/>
    <w:basedOn w:val="Standardstycketeckensnitt"/>
    <w:uiPriority w:val="99"/>
    <w:semiHidden/>
    <w:rsid w:val="00306EFF"/>
    <w:rPr>
      <w:color w:val="808080"/>
    </w:rPr>
  </w:style>
  <w:style w:type="character" w:styleId="Olstomnmnande">
    <w:name w:val="Unresolved Mention"/>
    <w:basedOn w:val="Standardstycketeckensnitt"/>
    <w:uiPriority w:val="99"/>
    <w:semiHidden/>
    <w:unhideWhenUsed/>
    <w:rsid w:val="00DA0771"/>
    <w:rPr>
      <w:color w:val="808080"/>
      <w:shd w:val="clear" w:color="auto" w:fill="E6E6E6"/>
    </w:rPr>
  </w:style>
  <w:style w:type="paragraph" w:customStyle="1" w:styleId="Default">
    <w:name w:val="Default"/>
    <w:rsid w:val="00DA0771"/>
    <w:pPr>
      <w:autoSpaceDE w:val="0"/>
      <w:autoSpaceDN w:val="0"/>
      <w:adjustRightInd w:val="0"/>
      <w:spacing w:after="0" w:line="240" w:lineRule="auto"/>
    </w:pPr>
    <w:rPr>
      <w:rFonts w:ascii="Arial" w:hAnsi="Arial" w:cs="Arial"/>
      <w:color w:val="000000"/>
      <w:sz w:val="24"/>
      <w:szCs w:val="24"/>
    </w:rPr>
  </w:style>
  <w:style w:type="paragraph" w:styleId="Ingetavstnd">
    <w:name w:val="No Spacing"/>
    <w:uiPriority w:val="1"/>
    <w:qFormat/>
    <w:rsid w:val="00522496"/>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1887">
      <w:bodyDiv w:val="1"/>
      <w:marLeft w:val="0"/>
      <w:marRight w:val="0"/>
      <w:marTop w:val="0"/>
      <w:marBottom w:val="0"/>
      <w:divBdr>
        <w:top w:val="none" w:sz="0" w:space="0" w:color="auto"/>
        <w:left w:val="none" w:sz="0" w:space="0" w:color="auto"/>
        <w:bottom w:val="none" w:sz="0" w:space="0" w:color="auto"/>
        <w:right w:val="none" w:sz="0" w:space="0" w:color="auto"/>
      </w:divBdr>
      <w:divsChild>
        <w:div w:id="344597267">
          <w:marLeft w:val="0"/>
          <w:marRight w:val="0"/>
          <w:marTop w:val="0"/>
          <w:marBottom w:val="0"/>
          <w:divBdr>
            <w:top w:val="none" w:sz="0" w:space="0" w:color="auto"/>
            <w:left w:val="none" w:sz="0" w:space="0" w:color="auto"/>
            <w:bottom w:val="none" w:sz="0" w:space="0" w:color="auto"/>
            <w:right w:val="none" w:sz="0" w:space="0" w:color="auto"/>
          </w:divBdr>
          <w:divsChild>
            <w:div w:id="1374113308">
              <w:marLeft w:val="195"/>
              <w:marRight w:val="180"/>
              <w:marTop w:val="0"/>
              <w:marBottom w:val="0"/>
              <w:divBdr>
                <w:top w:val="none" w:sz="0" w:space="0" w:color="auto"/>
                <w:left w:val="none" w:sz="0" w:space="0" w:color="auto"/>
                <w:bottom w:val="none" w:sz="0" w:space="0" w:color="auto"/>
                <w:right w:val="none" w:sz="0" w:space="0" w:color="auto"/>
              </w:divBdr>
              <w:divsChild>
                <w:div w:id="752896588">
                  <w:marLeft w:val="195"/>
                  <w:marRight w:val="180"/>
                  <w:marTop w:val="0"/>
                  <w:marBottom w:val="0"/>
                  <w:divBdr>
                    <w:top w:val="none" w:sz="0" w:space="0" w:color="auto"/>
                    <w:left w:val="none" w:sz="0" w:space="0" w:color="auto"/>
                    <w:bottom w:val="none" w:sz="0" w:space="0" w:color="auto"/>
                    <w:right w:val="none" w:sz="0" w:space="0" w:color="auto"/>
                  </w:divBdr>
                  <w:divsChild>
                    <w:div w:id="362948849">
                      <w:marLeft w:val="195"/>
                      <w:marRight w:val="180"/>
                      <w:marTop w:val="0"/>
                      <w:marBottom w:val="0"/>
                      <w:divBdr>
                        <w:top w:val="none" w:sz="0" w:space="0" w:color="auto"/>
                        <w:left w:val="none" w:sz="0" w:space="0" w:color="auto"/>
                        <w:bottom w:val="none" w:sz="0" w:space="0" w:color="auto"/>
                        <w:right w:val="none" w:sz="0" w:space="0" w:color="auto"/>
                      </w:divBdr>
                      <w:divsChild>
                        <w:div w:id="2144078826">
                          <w:marLeft w:val="0"/>
                          <w:marRight w:val="0"/>
                          <w:marTop w:val="0"/>
                          <w:marBottom w:val="0"/>
                          <w:divBdr>
                            <w:top w:val="none" w:sz="0" w:space="0" w:color="auto"/>
                            <w:left w:val="none" w:sz="0" w:space="0" w:color="auto"/>
                            <w:bottom w:val="none" w:sz="0" w:space="0" w:color="auto"/>
                            <w:right w:val="none" w:sz="0" w:space="0" w:color="auto"/>
                          </w:divBdr>
                          <w:divsChild>
                            <w:div w:id="359400068">
                              <w:marLeft w:val="195"/>
                              <w:marRight w:val="180"/>
                              <w:marTop w:val="0"/>
                              <w:marBottom w:val="0"/>
                              <w:divBdr>
                                <w:top w:val="none" w:sz="0" w:space="0" w:color="auto"/>
                                <w:left w:val="none" w:sz="0" w:space="0" w:color="auto"/>
                                <w:bottom w:val="none" w:sz="0" w:space="0" w:color="auto"/>
                                <w:right w:val="none" w:sz="0" w:space="0" w:color="auto"/>
                              </w:divBdr>
                              <w:divsChild>
                                <w:div w:id="550308271">
                                  <w:marLeft w:val="195"/>
                                  <w:marRight w:val="180"/>
                                  <w:marTop w:val="0"/>
                                  <w:marBottom w:val="0"/>
                                  <w:divBdr>
                                    <w:top w:val="none" w:sz="0" w:space="0" w:color="auto"/>
                                    <w:left w:val="none" w:sz="0" w:space="0" w:color="auto"/>
                                    <w:bottom w:val="none" w:sz="0" w:space="0" w:color="auto"/>
                                    <w:right w:val="none" w:sz="0" w:space="0" w:color="auto"/>
                                  </w:divBdr>
                                  <w:divsChild>
                                    <w:div w:id="278418852">
                                      <w:marLeft w:val="195"/>
                                      <w:marRight w:val="180"/>
                                      <w:marTop w:val="0"/>
                                      <w:marBottom w:val="0"/>
                                      <w:divBdr>
                                        <w:top w:val="none" w:sz="0" w:space="0" w:color="auto"/>
                                        <w:left w:val="none" w:sz="0" w:space="0" w:color="auto"/>
                                        <w:bottom w:val="none" w:sz="0" w:space="0" w:color="auto"/>
                                        <w:right w:val="none" w:sz="0" w:space="0" w:color="auto"/>
                                      </w:divBdr>
                                      <w:divsChild>
                                        <w:div w:id="1316300823">
                                          <w:marLeft w:val="195"/>
                                          <w:marRight w:val="180"/>
                                          <w:marTop w:val="0"/>
                                          <w:marBottom w:val="0"/>
                                          <w:divBdr>
                                            <w:top w:val="none" w:sz="0" w:space="0" w:color="auto"/>
                                            <w:left w:val="none" w:sz="0" w:space="0" w:color="auto"/>
                                            <w:bottom w:val="none" w:sz="0" w:space="0" w:color="auto"/>
                                            <w:right w:val="none" w:sz="0" w:space="0" w:color="auto"/>
                                          </w:divBdr>
                                          <w:divsChild>
                                            <w:div w:id="2073507292">
                                              <w:marLeft w:val="0"/>
                                              <w:marRight w:val="0"/>
                                              <w:marTop w:val="0"/>
                                              <w:marBottom w:val="0"/>
                                              <w:divBdr>
                                                <w:top w:val="none" w:sz="0" w:space="0" w:color="auto"/>
                                                <w:left w:val="none" w:sz="0" w:space="0" w:color="auto"/>
                                                <w:bottom w:val="none" w:sz="0" w:space="0" w:color="auto"/>
                                                <w:right w:val="none" w:sz="0" w:space="0" w:color="auto"/>
                                              </w:divBdr>
                                              <w:divsChild>
                                                <w:div w:id="1056054083">
                                                  <w:marLeft w:val="195"/>
                                                  <w:marRight w:val="180"/>
                                                  <w:marTop w:val="0"/>
                                                  <w:marBottom w:val="0"/>
                                                  <w:divBdr>
                                                    <w:top w:val="none" w:sz="0" w:space="0" w:color="auto"/>
                                                    <w:left w:val="none" w:sz="0" w:space="0" w:color="auto"/>
                                                    <w:bottom w:val="none" w:sz="0" w:space="0" w:color="auto"/>
                                                    <w:right w:val="none" w:sz="0" w:space="0" w:color="auto"/>
                                                  </w:divBdr>
                                                  <w:divsChild>
                                                    <w:div w:id="2044162034">
                                                      <w:marLeft w:val="195"/>
                                                      <w:marRight w:val="180"/>
                                                      <w:marTop w:val="0"/>
                                                      <w:marBottom w:val="0"/>
                                                      <w:divBdr>
                                                        <w:top w:val="none" w:sz="0" w:space="0" w:color="auto"/>
                                                        <w:left w:val="none" w:sz="0" w:space="0" w:color="auto"/>
                                                        <w:bottom w:val="none" w:sz="0" w:space="0" w:color="auto"/>
                                                        <w:right w:val="none" w:sz="0" w:space="0" w:color="auto"/>
                                                      </w:divBdr>
                                                      <w:divsChild>
                                                        <w:div w:id="1645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9852">
      <w:bodyDiv w:val="1"/>
      <w:marLeft w:val="0"/>
      <w:marRight w:val="0"/>
      <w:marTop w:val="0"/>
      <w:marBottom w:val="0"/>
      <w:divBdr>
        <w:top w:val="none" w:sz="0" w:space="0" w:color="auto"/>
        <w:left w:val="none" w:sz="0" w:space="0" w:color="auto"/>
        <w:bottom w:val="none" w:sz="0" w:space="0" w:color="auto"/>
        <w:right w:val="none" w:sz="0" w:space="0" w:color="auto"/>
      </w:divBdr>
    </w:div>
    <w:div w:id="6571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OLTAK\Mall_SOLTAK_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mänt"/>
          <w:gallery w:val="placeholder"/>
        </w:category>
        <w:types>
          <w:type w:val="bbPlcHdr"/>
        </w:types>
        <w:behaviors>
          <w:behavior w:val="content"/>
        </w:behaviors>
        <w:guid w:val="{C6867FC6-A743-4162-BF62-14C0EA7C98E0}"/>
      </w:docPartPr>
      <w:docPartBody>
        <w:p w:rsidR="004B231A" w:rsidRDefault="00020ED8">
          <w:r w:rsidRPr="00183AA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D8"/>
    <w:rsid w:val="00020ED8"/>
    <w:rsid w:val="001B2676"/>
    <w:rsid w:val="004B231A"/>
    <w:rsid w:val="00804AD7"/>
    <w:rsid w:val="00843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0E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av_x0020_dokument xmlns="de26409b-6c01-4edf-8ef7-215da6e65d10">Mallar</Typ_x0020_av_x0020_dokument>
    <Omr_x00e5_de xmlns="de26409b-6c01-4edf-8ef7-215da6e65d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F1AFE0B60064CA8F1D05608825144" ma:contentTypeVersion="2" ma:contentTypeDescription="Create a new document." ma:contentTypeScope="" ma:versionID="d950b1d31b2baf1503c9fee36f9e2dce">
  <xsd:schema xmlns:xsd="http://www.w3.org/2001/XMLSchema" xmlns:xs="http://www.w3.org/2001/XMLSchema" xmlns:p="http://schemas.microsoft.com/office/2006/metadata/properties" xmlns:ns2="de26409b-6c01-4edf-8ef7-215da6e65d10" targetNamespace="http://schemas.microsoft.com/office/2006/metadata/properties" ma:root="true" ma:fieldsID="db10ebff97bd96d23d9c36f4c9d48d84" ns2:_="">
    <xsd:import namespace="de26409b-6c01-4edf-8ef7-215da6e65d10"/>
    <xsd:element name="properties">
      <xsd:complexType>
        <xsd:sequence>
          <xsd:element name="documentManagement">
            <xsd:complexType>
              <xsd:all>
                <xsd:element ref="ns2:Typ_x0020_av_x0020_dokument" minOccurs="0"/>
                <xsd:element ref="ns2:Omr_x00e5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409b-6c01-4edf-8ef7-215da6e65d10" elementFormDefault="qualified">
    <xsd:import namespace="http://schemas.microsoft.com/office/2006/documentManagement/types"/>
    <xsd:import namespace="http://schemas.microsoft.com/office/infopath/2007/PartnerControls"/>
    <xsd:element name="Typ_x0020_av_x0020_dokument" ma:index="8" nillable="true" ma:displayName="Typ av dokument" ma:format="Dropdown" ma:internalName="Typ_x0020_av_x0020_dokument">
      <xsd:simpleType>
        <xsd:restriction base="dms:Choice">
          <xsd:enumeration value="Mallar"/>
          <xsd:enumeration value="Presentationer"/>
          <xsd:enumeration value="Semesterlistor"/>
          <xsd:enumeration value="Rutiner"/>
          <xsd:enumeration value="Regler och Policys"/>
        </xsd:restriction>
      </xsd:simpleType>
    </xsd:element>
    <xsd:element name="Omr_x00e5_de" ma:index="9" nillable="true" ma:displayName="Gäller område" ma:format="Dropdown" ma:internalName="Omr_x00e5_de">
      <xsd:simpleType>
        <xsd:restriction base="dms:Choice">
          <xsd:enumeration value="Ekonomi"/>
          <xsd:enumeration value="HR"/>
          <xsd:enumeration value="IT"/>
          <xsd:enumeration value="Al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749D-4830-49E7-857D-FE2C8C2F8F5D}">
  <ds:schemaRefs>
    <ds:schemaRef ds:uri="http://schemas.microsoft.com/office/2006/metadata/properties"/>
    <ds:schemaRef ds:uri="http://schemas.microsoft.com/office/infopath/2007/PartnerControls"/>
    <ds:schemaRef ds:uri="de26409b-6c01-4edf-8ef7-215da6e65d10"/>
  </ds:schemaRefs>
</ds:datastoreItem>
</file>

<file path=customXml/itemProps2.xml><?xml version="1.0" encoding="utf-8"?>
<ds:datastoreItem xmlns:ds="http://schemas.openxmlformats.org/officeDocument/2006/customXml" ds:itemID="{35BFB198-9774-4281-92A8-F76D6C3B4A71}">
  <ds:schemaRefs>
    <ds:schemaRef ds:uri="http://schemas.microsoft.com/sharepoint/v3/contenttype/forms"/>
  </ds:schemaRefs>
</ds:datastoreItem>
</file>

<file path=customXml/itemProps3.xml><?xml version="1.0" encoding="utf-8"?>
<ds:datastoreItem xmlns:ds="http://schemas.openxmlformats.org/officeDocument/2006/customXml" ds:itemID="{A5F0CADC-F3EA-4ACE-A579-1EAD39D7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409b-6c01-4edf-8ef7-215da6e6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281C8-00A1-48E5-ACFC-16C22216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Mall_SOLTAK_AB</Template>
  <TotalTime>20</TotalTime>
  <Pages>3</Pages>
  <Words>301</Words>
  <Characters>1598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 Nilsson</dc:creator>
  <cp:lastModifiedBy>Susanne Höglind</cp:lastModifiedBy>
  <cp:revision>21</cp:revision>
  <cp:lastPrinted>2016-05-04T08:18:00Z</cp:lastPrinted>
  <dcterms:created xsi:type="dcterms:W3CDTF">2018-02-26T07:07:00Z</dcterms:created>
  <dcterms:modified xsi:type="dcterms:W3CDTF">2018-02-26T15:54:00Z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0x010100DEEF1AFE0B60064CA8F1D05608825144</vt:lpwstr>
  </property>
</Properties>
</file>